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7" w:type="dxa"/>
        <w:jc w:val="center"/>
        <w:tblInd w:w="-1242" w:type="dxa"/>
        <w:tblLook w:val="00A0" w:firstRow="1" w:lastRow="0" w:firstColumn="1" w:lastColumn="0" w:noHBand="0" w:noVBand="0"/>
      </w:tblPr>
      <w:tblGrid>
        <w:gridCol w:w="454"/>
        <w:gridCol w:w="8971"/>
        <w:gridCol w:w="560"/>
        <w:gridCol w:w="577"/>
        <w:gridCol w:w="515"/>
      </w:tblGrid>
      <w:tr w:rsidR="00EF3DA6" w:rsidRPr="001D5B30" w14:paraId="793A1277" w14:textId="77777777" w:rsidTr="001D5B30">
        <w:trPr>
          <w:trHeight w:val="422"/>
          <w:jc w:val="center"/>
        </w:trPr>
        <w:tc>
          <w:tcPr>
            <w:tcW w:w="9568" w:type="dxa"/>
            <w:gridSpan w:val="2"/>
            <w:shd w:val="clear" w:color="auto" w:fill="14147F"/>
            <w:vAlign w:val="center"/>
          </w:tcPr>
          <w:p w14:paraId="5490E7AA" w14:textId="77777777" w:rsidR="00EF3DA6" w:rsidRPr="001D5B30" w:rsidRDefault="000F1600" w:rsidP="001D5B30">
            <w:pPr>
              <w:rPr>
                <w:rFonts w:ascii="Avenir Next Medium" w:hAnsi="Avenir Next Medium"/>
                <w:bCs/>
                <w:color w:val="FFFFFF" w:themeColor="background1"/>
              </w:rPr>
            </w:pPr>
            <w:r w:rsidRPr="001D5B30">
              <w:rPr>
                <w:rFonts w:ascii="Avenir Next Medium" w:hAnsi="Avenir Next Medium"/>
                <w:bCs/>
                <w:color w:val="FFFFFF" w:themeColor="background1"/>
              </w:rPr>
              <w:t>E</w:t>
            </w:r>
            <w:r w:rsidR="00EF3DA6" w:rsidRPr="001D5B30">
              <w:rPr>
                <w:rFonts w:ascii="Avenir Next Medium" w:hAnsi="Avenir Next Medium"/>
                <w:bCs/>
                <w:color w:val="FFFFFF" w:themeColor="background1"/>
              </w:rPr>
              <w:t>ffective teachers…</w:t>
            </w:r>
          </w:p>
        </w:tc>
        <w:tc>
          <w:tcPr>
            <w:tcW w:w="561" w:type="dxa"/>
            <w:shd w:val="clear" w:color="auto" w:fill="14147F"/>
            <w:vAlign w:val="center"/>
          </w:tcPr>
          <w:p w14:paraId="561440C5" w14:textId="0F3829FC" w:rsidR="00EF3DA6" w:rsidRPr="001D5B30" w:rsidRDefault="001D5B30" w:rsidP="001D5B30">
            <w:pPr>
              <w:rPr>
                <w:rFonts w:ascii="Avenir Next Medium" w:hAnsi="Avenir Next Medium"/>
              </w:rPr>
            </w:pPr>
            <w:r w:rsidRPr="001D5B30">
              <w:rPr>
                <w:rFonts w:ascii="Avenir Next Medium" w:hAnsi="Avenir Next Medium"/>
              </w:rPr>
              <w:t>E</w:t>
            </w:r>
            <w:r w:rsidR="00EF3DA6" w:rsidRPr="001D5B30">
              <w:rPr>
                <w:rFonts w:ascii="Avenir Next Medium" w:hAnsi="Avenir Next Medium"/>
              </w:rPr>
              <w:t>E</w:t>
            </w:r>
          </w:p>
        </w:tc>
        <w:tc>
          <w:tcPr>
            <w:tcW w:w="450" w:type="dxa"/>
            <w:shd w:val="clear" w:color="auto" w:fill="14147F"/>
            <w:vAlign w:val="center"/>
          </w:tcPr>
          <w:p w14:paraId="6205A180" w14:textId="77777777" w:rsidR="00EF3DA6" w:rsidRPr="001D5B30" w:rsidRDefault="00EF3DA6" w:rsidP="001D5B30">
            <w:pPr>
              <w:rPr>
                <w:rFonts w:ascii="Avenir Next Medium" w:hAnsi="Avenir Next Medium"/>
              </w:rPr>
            </w:pPr>
            <w:r w:rsidRPr="001D5B30">
              <w:rPr>
                <w:rFonts w:ascii="Avenir Next Medium" w:hAnsi="Avenir Next Medium"/>
              </w:rPr>
              <w:t>ME</w:t>
            </w:r>
          </w:p>
        </w:tc>
        <w:tc>
          <w:tcPr>
            <w:tcW w:w="498" w:type="dxa"/>
            <w:shd w:val="clear" w:color="auto" w:fill="14147F"/>
            <w:vAlign w:val="center"/>
          </w:tcPr>
          <w:p w14:paraId="0D11A6D6" w14:textId="77777777" w:rsidR="00EF3DA6" w:rsidRPr="001D5B30" w:rsidRDefault="00EF3DA6" w:rsidP="001D5B30">
            <w:pPr>
              <w:rPr>
                <w:rFonts w:ascii="Avenir Next Medium" w:hAnsi="Avenir Next Medium"/>
              </w:rPr>
            </w:pPr>
            <w:r w:rsidRPr="001D5B30">
              <w:rPr>
                <w:rFonts w:ascii="Avenir Next Medium" w:hAnsi="Avenir Next Medium"/>
              </w:rPr>
              <w:t>BE</w:t>
            </w:r>
          </w:p>
        </w:tc>
      </w:tr>
      <w:tr w:rsidR="00EF3DA6" w:rsidRPr="001D5B30" w14:paraId="04A5D8F1" w14:textId="77777777" w:rsidTr="001D5B30">
        <w:trPr>
          <w:trHeight w:val="350"/>
          <w:jc w:val="center"/>
        </w:trPr>
        <w:tc>
          <w:tcPr>
            <w:tcW w:w="11077" w:type="dxa"/>
            <w:gridSpan w:val="5"/>
            <w:shd w:val="clear" w:color="auto" w:fill="DBE5F1" w:themeFill="accent1" w:themeFillTint="33"/>
            <w:vAlign w:val="center"/>
          </w:tcPr>
          <w:p w14:paraId="43E35E4F" w14:textId="528E0621" w:rsidR="00EF3DA6" w:rsidRPr="001D5B30" w:rsidRDefault="00EF3DA6" w:rsidP="001D5B30">
            <w:pPr>
              <w:spacing w:before="40" w:after="40"/>
              <w:rPr>
                <w:rFonts w:ascii="Avenir Next Medium" w:hAnsi="Avenir Next Medium"/>
                <w:sz w:val="20"/>
              </w:rPr>
            </w:pPr>
            <w:r w:rsidRPr="001D5B30">
              <w:rPr>
                <w:rFonts w:ascii="Avenir Next Medium" w:hAnsi="Avenir Next Medium"/>
                <w:b/>
                <w:bCs/>
                <w:sz w:val="20"/>
                <w:szCs w:val="18"/>
              </w:rPr>
              <w:t>Stage One</w:t>
            </w:r>
            <w:r w:rsidR="001D5B30">
              <w:rPr>
                <w:rFonts w:ascii="Avenir Next Medium" w:hAnsi="Avenir Next Medium"/>
                <w:b/>
                <w:bCs/>
                <w:sz w:val="20"/>
                <w:szCs w:val="18"/>
              </w:rPr>
              <w:t xml:space="preserve">: What will the students </w:t>
            </w:r>
            <w:proofErr w:type="gramStart"/>
            <w:r w:rsidR="001D5B30">
              <w:rPr>
                <w:rFonts w:ascii="Avenir Next Medium" w:hAnsi="Avenir Next Medium"/>
                <w:b/>
                <w:bCs/>
                <w:sz w:val="20"/>
                <w:szCs w:val="18"/>
              </w:rPr>
              <w:t>be</w:t>
            </w:r>
            <w:proofErr w:type="gramEnd"/>
            <w:r w:rsidR="001D5B30">
              <w:rPr>
                <w:rFonts w:ascii="Avenir Next Medium" w:hAnsi="Avenir Next Medium"/>
                <w:b/>
                <w:bCs/>
                <w:sz w:val="20"/>
                <w:szCs w:val="18"/>
              </w:rPr>
              <w:t xml:space="preserve"> able to do at the end of the lesson?</w:t>
            </w:r>
          </w:p>
        </w:tc>
      </w:tr>
      <w:tr w:rsidR="00EF3DA6" w:rsidRPr="001D5B30" w14:paraId="29BABA02" w14:textId="77777777" w:rsidTr="001D5B30">
        <w:trPr>
          <w:jc w:val="center"/>
        </w:trPr>
        <w:tc>
          <w:tcPr>
            <w:tcW w:w="448" w:type="dxa"/>
            <w:vAlign w:val="center"/>
          </w:tcPr>
          <w:p w14:paraId="698039AA" w14:textId="77777777" w:rsidR="00EF3DA6" w:rsidRPr="001D5B30" w:rsidRDefault="00EF3DA6" w:rsidP="001D5B30">
            <w:pPr>
              <w:spacing w:before="40" w:after="40"/>
              <w:jc w:val="center"/>
              <w:rPr>
                <w:rFonts w:ascii="Avenir Next Medium" w:hAnsi="Avenir Next Medium"/>
                <w:sz w:val="20"/>
                <w:szCs w:val="20"/>
              </w:rPr>
            </w:pPr>
            <w:r w:rsidRPr="001D5B30">
              <w:rPr>
                <w:rFonts w:ascii="Avenir Next Medium" w:hAnsi="Avenir Next Medium"/>
                <w:sz w:val="20"/>
                <w:szCs w:val="20"/>
              </w:rPr>
              <w:t>1</w:t>
            </w:r>
          </w:p>
        </w:tc>
        <w:tc>
          <w:tcPr>
            <w:tcW w:w="9120" w:type="dxa"/>
            <w:vAlign w:val="center"/>
          </w:tcPr>
          <w:p w14:paraId="77311DB9" w14:textId="77777777" w:rsidR="00EF3DA6" w:rsidRPr="001D5B30" w:rsidRDefault="00EF3DA6" w:rsidP="001D5B30">
            <w:pPr>
              <w:tabs>
                <w:tab w:val="left" w:pos="0"/>
              </w:tabs>
              <w:spacing w:before="40" w:after="40"/>
              <w:rPr>
                <w:rFonts w:ascii="Avenir Next Medium" w:hAnsi="Avenir Next Medium"/>
              </w:rPr>
            </w:pPr>
            <w:r w:rsidRPr="001D5B30">
              <w:rPr>
                <w:rFonts w:ascii="Avenir Next Medium" w:hAnsi="Avenir Next Medium"/>
              </w:rPr>
              <w:t>The lesson’s daily performance objectives are written in student-friendly language.</w:t>
            </w:r>
          </w:p>
          <w:p w14:paraId="324E42C9" w14:textId="77777777" w:rsidR="00EF3DA6" w:rsidRPr="001D5B30" w:rsidRDefault="00EF3DA6" w:rsidP="001D5B30">
            <w:pPr>
              <w:tabs>
                <w:tab w:val="left" w:pos="0"/>
              </w:tabs>
              <w:spacing w:before="40" w:after="40"/>
              <w:rPr>
                <w:rFonts w:ascii="Avenir Next Medium" w:hAnsi="Avenir Next Medium"/>
                <w:i/>
              </w:rPr>
            </w:pPr>
            <w:r w:rsidRPr="001D5B30">
              <w:rPr>
                <w:rFonts w:ascii="Avenir Next Medium" w:hAnsi="Avenir Next Medium"/>
                <w:b/>
                <w:i/>
              </w:rPr>
              <w:t>Notes:</w:t>
            </w:r>
          </w:p>
        </w:tc>
        <w:tc>
          <w:tcPr>
            <w:tcW w:w="561" w:type="dxa"/>
          </w:tcPr>
          <w:p w14:paraId="7F64E72B" w14:textId="77777777" w:rsidR="00EF3DA6" w:rsidRPr="001D5B30" w:rsidRDefault="00EF3DA6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50" w:type="dxa"/>
          </w:tcPr>
          <w:p w14:paraId="5D0547C4" w14:textId="77777777" w:rsidR="00EF3DA6" w:rsidRPr="001D5B30" w:rsidRDefault="00EF3DA6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98" w:type="dxa"/>
          </w:tcPr>
          <w:p w14:paraId="2E9F20D1" w14:textId="77777777" w:rsidR="00EF3DA6" w:rsidRPr="001D5B30" w:rsidRDefault="00EF3DA6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</w:tr>
      <w:tr w:rsidR="00EF3DA6" w:rsidRPr="001D5B30" w14:paraId="45FA35AD" w14:textId="77777777" w:rsidTr="001D5B30">
        <w:trPr>
          <w:trHeight w:val="485"/>
          <w:jc w:val="center"/>
        </w:trPr>
        <w:tc>
          <w:tcPr>
            <w:tcW w:w="11077" w:type="dxa"/>
            <w:gridSpan w:val="5"/>
            <w:shd w:val="clear" w:color="auto" w:fill="DBE5F1" w:themeFill="accent1" w:themeFillTint="33"/>
            <w:vAlign w:val="center"/>
          </w:tcPr>
          <w:p w14:paraId="7B7EAE86" w14:textId="28457556" w:rsidR="00EF3DA6" w:rsidRPr="001D5B30" w:rsidRDefault="00EF3DA6" w:rsidP="001D5B30">
            <w:pPr>
              <w:spacing w:before="40" w:after="40"/>
              <w:rPr>
                <w:rFonts w:ascii="Avenir Next Medium" w:hAnsi="Avenir Next Medium"/>
                <w:sz w:val="20"/>
                <w:szCs w:val="20"/>
              </w:rPr>
            </w:pPr>
            <w:r w:rsidRPr="001D5B30">
              <w:rPr>
                <w:rFonts w:ascii="Avenir Next Medium" w:hAnsi="Avenir Next Medium"/>
                <w:b/>
                <w:color w:val="000000"/>
                <w:sz w:val="20"/>
                <w:szCs w:val="20"/>
              </w:rPr>
              <w:t>Stage Two</w:t>
            </w:r>
            <w:r w:rsidR="001D5B30">
              <w:rPr>
                <w:rFonts w:ascii="Avenir Next Medium" w:hAnsi="Avenir Next Medium"/>
                <w:b/>
                <w:color w:val="000000"/>
                <w:sz w:val="20"/>
                <w:szCs w:val="20"/>
              </w:rPr>
              <w:t>: How will you know the learners met the targets?</w:t>
            </w:r>
          </w:p>
        </w:tc>
      </w:tr>
      <w:tr w:rsidR="00EF3DA6" w:rsidRPr="001D5B30" w14:paraId="3BDBF67F" w14:textId="77777777" w:rsidTr="001D5B30">
        <w:trPr>
          <w:jc w:val="center"/>
        </w:trPr>
        <w:tc>
          <w:tcPr>
            <w:tcW w:w="448" w:type="dxa"/>
            <w:vAlign w:val="center"/>
          </w:tcPr>
          <w:p w14:paraId="2AEA1660" w14:textId="77777777" w:rsidR="00EF3DA6" w:rsidRPr="001D5B30" w:rsidRDefault="00EF3DA6" w:rsidP="001D5B30">
            <w:pPr>
              <w:spacing w:before="40" w:after="40"/>
              <w:jc w:val="center"/>
              <w:rPr>
                <w:rFonts w:ascii="Avenir Next Medium" w:hAnsi="Avenir Next Medium"/>
                <w:color w:val="000000"/>
                <w:sz w:val="20"/>
                <w:szCs w:val="18"/>
              </w:rPr>
            </w:pPr>
            <w:r w:rsidRPr="001D5B30">
              <w:rPr>
                <w:rFonts w:ascii="Avenir Next Medium" w:hAnsi="Avenir Next Medium"/>
                <w:color w:val="000000"/>
                <w:sz w:val="20"/>
                <w:szCs w:val="18"/>
              </w:rPr>
              <w:t>2</w:t>
            </w:r>
          </w:p>
        </w:tc>
        <w:tc>
          <w:tcPr>
            <w:tcW w:w="9120" w:type="dxa"/>
            <w:vAlign w:val="center"/>
          </w:tcPr>
          <w:p w14:paraId="71692342" w14:textId="77777777" w:rsidR="00EF3DA6" w:rsidRPr="001D5B30" w:rsidRDefault="00EF3DA6" w:rsidP="001D5B30">
            <w:pPr>
              <w:spacing w:before="40" w:after="40"/>
              <w:rPr>
                <w:rStyle w:val="apple-style-span"/>
                <w:rFonts w:ascii="Avenir Next Medium" w:hAnsi="Avenir Next Medium"/>
              </w:rPr>
            </w:pPr>
            <w:r w:rsidRPr="001D5B30">
              <w:rPr>
                <w:rStyle w:val="apple-style-span"/>
                <w:rFonts w:ascii="Avenir Next Medium" w:hAnsi="Avenir Next Medium"/>
              </w:rPr>
              <w:t xml:space="preserve">The assessment of the daily learning target(s) seem to indicate that it would provide adequate evidence that the learning targets are met. </w:t>
            </w:r>
          </w:p>
        </w:tc>
        <w:tc>
          <w:tcPr>
            <w:tcW w:w="561" w:type="dxa"/>
          </w:tcPr>
          <w:p w14:paraId="697A98A1" w14:textId="77777777" w:rsidR="00EF3DA6" w:rsidRPr="001D5B30" w:rsidRDefault="00EF3DA6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50" w:type="dxa"/>
          </w:tcPr>
          <w:p w14:paraId="1F3E49DB" w14:textId="77777777" w:rsidR="00EF3DA6" w:rsidRPr="001D5B30" w:rsidRDefault="00EF3DA6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98" w:type="dxa"/>
          </w:tcPr>
          <w:p w14:paraId="33A42995" w14:textId="77777777" w:rsidR="00EF3DA6" w:rsidRPr="001D5B30" w:rsidRDefault="00EF3DA6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</w:tr>
      <w:tr w:rsidR="00EF3DA6" w:rsidRPr="001D5B30" w14:paraId="1E235B25" w14:textId="77777777" w:rsidTr="001D5B30">
        <w:trPr>
          <w:trHeight w:val="422"/>
          <w:jc w:val="center"/>
        </w:trPr>
        <w:tc>
          <w:tcPr>
            <w:tcW w:w="11077" w:type="dxa"/>
            <w:gridSpan w:val="5"/>
            <w:shd w:val="clear" w:color="auto" w:fill="DBE5F1" w:themeFill="accent1" w:themeFillTint="33"/>
            <w:vAlign w:val="center"/>
          </w:tcPr>
          <w:p w14:paraId="008C36EA" w14:textId="53DA3D30" w:rsidR="00EF3DA6" w:rsidRPr="001D5B30" w:rsidRDefault="00EF3DA6" w:rsidP="001D5B30">
            <w:pPr>
              <w:spacing w:before="40" w:after="40"/>
              <w:rPr>
                <w:rFonts w:ascii="Avenir Next Medium" w:hAnsi="Avenir Next Medium"/>
                <w:b/>
                <w:sz w:val="20"/>
                <w:szCs w:val="20"/>
              </w:rPr>
            </w:pPr>
            <w:r w:rsidRPr="001D5B30">
              <w:rPr>
                <w:rFonts w:ascii="Avenir Next Medium" w:hAnsi="Avenir Next Medium"/>
                <w:b/>
                <w:sz w:val="20"/>
                <w:szCs w:val="20"/>
              </w:rPr>
              <w:t>Stage Three</w:t>
            </w:r>
            <w:r w:rsidR="001D5B30">
              <w:rPr>
                <w:rFonts w:ascii="Avenir Next Medium" w:hAnsi="Avenir Next Medium"/>
                <w:b/>
                <w:sz w:val="20"/>
                <w:szCs w:val="20"/>
              </w:rPr>
              <w:t>: What learning experiences will you provide to help them achieve the targets?</w:t>
            </w:r>
          </w:p>
        </w:tc>
      </w:tr>
      <w:tr w:rsidR="002A507C" w:rsidRPr="001D5B30" w14:paraId="08DCDCF1" w14:textId="77777777" w:rsidTr="001D5B30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14:paraId="4D6C4D65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sz w:val="20"/>
                <w:szCs w:val="20"/>
              </w:rPr>
            </w:pPr>
            <w:r w:rsidRPr="001D5B30">
              <w:rPr>
                <w:rFonts w:ascii="Avenir Next Medium" w:hAnsi="Avenir Next Medium"/>
                <w:sz w:val="20"/>
                <w:szCs w:val="20"/>
              </w:rPr>
              <w:t>3</w:t>
            </w:r>
          </w:p>
        </w:tc>
        <w:tc>
          <w:tcPr>
            <w:tcW w:w="9120" w:type="dxa"/>
            <w:vAlign w:val="center"/>
          </w:tcPr>
          <w:p w14:paraId="4EE1EE73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bCs/>
              </w:rPr>
            </w:pPr>
            <w:r w:rsidRPr="001D5B30">
              <w:rPr>
                <w:rFonts w:ascii="Avenir Next Medium" w:hAnsi="Avenir Next Medium"/>
              </w:rPr>
              <w:t xml:space="preserve">Instructional activities are designed to keep </w:t>
            </w:r>
            <w:r w:rsidRPr="001D5B30">
              <w:rPr>
                <w:rFonts w:ascii="Avenir Next Medium" w:hAnsi="Avenir Next Medium"/>
                <w:u w:val="single"/>
              </w:rPr>
              <w:t>all</w:t>
            </w:r>
            <w:r w:rsidRPr="001D5B30">
              <w:rPr>
                <w:rFonts w:ascii="Avenir Next Medium" w:hAnsi="Avenir Next Medium"/>
              </w:rPr>
              <w:t xml:space="preserve"> students cognitively engaged and on task.</w:t>
            </w:r>
          </w:p>
          <w:p w14:paraId="4C859056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b/>
                <w:i/>
              </w:rPr>
            </w:pPr>
            <w:r w:rsidRPr="001D5B30">
              <w:rPr>
                <w:rFonts w:ascii="Avenir Next Medium" w:hAnsi="Avenir Next Medium"/>
                <w:b/>
                <w:bCs/>
              </w:rPr>
              <w:t>Notes</w:t>
            </w:r>
            <w:r w:rsidRPr="001D5B30">
              <w:rPr>
                <w:rFonts w:ascii="Avenir Next Medium" w:hAnsi="Avenir Next Medium"/>
                <w:bCs/>
              </w:rPr>
              <w:t>:</w:t>
            </w:r>
          </w:p>
        </w:tc>
        <w:tc>
          <w:tcPr>
            <w:tcW w:w="561" w:type="dxa"/>
          </w:tcPr>
          <w:p w14:paraId="3AFF15EC" w14:textId="77777777" w:rsidR="002A507C" w:rsidRPr="001D5B30" w:rsidRDefault="002A507C" w:rsidP="00CE62C8">
            <w:pPr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50" w:type="dxa"/>
          </w:tcPr>
          <w:p w14:paraId="66F8E10A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98" w:type="dxa"/>
          </w:tcPr>
          <w:p w14:paraId="74DE2275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</w:tr>
      <w:tr w:rsidR="002A507C" w:rsidRPr="001D5B30" w14:paraId="77F9FE5A" w14:textId="77777777" w:rsidTr="001D5B30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14:paraId="1C14B589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sz w:val="20"/>
                <w:szCs w:val="20"/>
              </w:rPr>
            </w:pPr>
            <w:r w:rsidRPr="001D5B30">
              <w:rPr>
                <w:rFonts w:ascii="Avenir Next Medium" w:hAnsi="Avenir Next Medium"/>
                <w:sz w:val="20"/>
                <w:szCs w:val="20"/>
              </w:rPr>
              <w:t>4</w:t>
            </w:r>
          </w:p>
        </w:tc>
        <w:tc>
          <w:tcPr>
            <w:tcW w:w="9120" w:type="dxa"/>
            <w:vAlign w:val="center"/>
          </w:tcPr>
          <w:p w14:paraId="61851425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</w:rPr>
            </w:pPr>
            <w:r w:rsidRPr="001D5B30">
              <w:rPr>
                <w:rFonts w:ascii="Avenir Next Medium" w:hAnsi="Avenir Next Medium"/>
              </w:rPr>
              <w:t xml:space="preserve">Activities are written from the perspective of what </w:t>
            </w:r>
            <w:r w:rsidRPr="001D5B30">
              <w:rPr>
                <w:rFonts w:ascii="Avenir Next Medium" w:hAnsi="Avenir Next Medium"/>
                <w:b/>
                <w:i/>
              </w:rPr>
              <w:t>students</w:t>
            </w:r>
            <w:r w:rsidRPr="001D5B30">
              <w:rPr>
                <w:rFonts w:ascii="Avenir Next Medium" w:hAnsi="Avenir Next Medium"/>
              </w:rPr>
              <w:t xml:space="preserve"> will be doing. </w:t>
            </w:r>
          </w:p>
          <w:p w14:paraId="4962C54E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b/>
              </w:rPr>
            </w:pPr>
            <w:r w:rsidRPr="001D5B30">
              <w:rPr>
                <w:rFonts w:ascii="Avenir Next Medium" w:hAnsi="Avenir Next Medium"/>
                <w:b/>
              </w:rPr>
              <w:t>Notes:</w:t>
            </w:r>
          </w:p>
        </w:tc>
        <w:tc>
          <w:tcPr>
            <w:tcW w:w="561" w:type="dxa"/>
          </w:tcPr>
          <w:p w14:paraId="6D381075" w14:textId="77777777" w:rsidR="002A507C" w:rsidRPr="001D5B30" w:rsidRDefault="002A507C" w:rsidP="00CE62C8">
            <w:pPr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50" w:type="dxa"/>
          </w:tcPr>
          <w:p w14:paraId="1ADC5184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98" w:type="dxa"/>
          </w:tcPr>
          <w:p w14:paraId="112FF5EB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</w:tr>
      <w:tr w:rsidR="002A507C" w:rsidRPr="001D5B30" w14:paraId="333E981F" w14:textId="77777777" w:rsidTr="001D5B30">
        <w:trPr>
          <w:jc w:val="center"/>
        </w:trPr>
        <w:tc>
          <w:tcPr>
            <w:tcW w:w="448" w:type="dxa"/>
            <w:vAlign w:val="center"/>
          </w:tcPr>
          <w:p w14:paraId="4C9FB58F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color w:val="000000"/>
                <w:sz w:val="20"/>
                <w:szCs w:val="18"/>
              </w:rPr>
            </w:pPr>
            <w:r w:rsidRPr="001D5B30">
              <w:rPr>
                <w:rFonts w:ascii="Avenir Next Medium" w:hAnsi="Avenir Next Medium"/>
                <w:color w:val="000000"/>
                <w:sz w:val="20"/>
                <w:szCs w:val="18"/>
              </w:rPr>
              <w:t>5</w:t>
            </w:r>
          </w:p>
        </w:tc>
        <w:tc>
          <w:tcPr>
            <w:tcW w:w="9120" w:type="dxa"/>
            <w:vAlign w:val="center"/>
          </w:tcPr>
          <w:p w14:paraId="26051A53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</w:rPr>
            </w:pPr>
            <w:r w:rsidRPr="001D5B30">
              <w:rPr>
                <w:rFonts w:ascii="Avenir Next Medium" w:hAnsi="Avenir Next Medium"/>
              </w:rPr>
              <w:t xml:space="preserve">Tasks are designed for students to use language appropriate to the proficiency target. </w:t>
            </w:r>
          </w:p>
          <w:p w14:paraId="2CCFA0CB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</w:rPr>
            </w:pPr>
            <w:r w:rsidRPr="001D5B30">
              <w:rPr>
                <w:rFonts w:ascii="Avenir Next Medium" w:hAnsi="Avenir Next Medium"/>
                <w:b/>
              </w:rPr>
              <w:t>Notes</w:t>
            </w:r>
            <w:r w:rsidRPr="001D5B30">
              <w:rPr>
                <w:rFonts w:ascii="Avenir Next Medium" w:hAnsi="Avenir Next Medium"/>
              </w:rPr>
              <w:t>:</w:t>
            </w:r>
          </w:p>
        </w:tc>
        <w:tc>
          <w:tcPr>
            <w:tcW w:w="561" w:type="dxa"/>
          </w:tcPr>
          <w:p w14:paraId="34585FE4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50" w:type="dxa"/>
          </w:tcPr>
          <w:p w14:paraId="3D6386FE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98" w:type="dxa"/>
          </w:tcPr>
          <w:p w14:paraId="2E3E9DF5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</w:tr>
      <w:tr w:rsidR="002A507C" w:rsidRPr="001D5B30" w14:paraId="2526CAC4" w14:textId="77777777" w:rsidTr="001D5B30">
        <w:trPr>
          <w:jc w:val="center"/>
        </w:trPr>
        <w:tc>
          <w:tcPr>
            <w:tcW w:w="448" w:type="dxa"/>
            <w:vAlign w:val="center"/>
          </w:tcPr>
          <w:p w14:paraId="035EA81E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sz w:val="20"/>
                <w:szCs w:val="20"/>
              </w:rPr>
            </w:pPr>
            <w:r w:rsidRPr="001D5B30">
              <w:rPr>
                <w:rFonts w:ascii="Avenir Next Medium" w:hAnsi="Avenir Next Medium"/>
                <w:sz w:val="20"/>
                <w:szCs w:val="20"/>
              </w:rPr>
              <w:t>6</w:t>
            </w:r>
          </w:p>
        </w:tc>
        <w:tc>
          <w:tcPr>
            <w:tcW w:w="9120" w:type="dxa"/>
            <w:vAlign w:val="center"/>
          </w:tcPr>
          <w:p w14:paraId="61644BFB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color w:val="000000"/>
              </w:rPr>
            </w:pPr>
            <w:r w:rsidRPr="001D5B30">
              <w:rPr>
                <w:rFonts w:ascii="Avenir Next Medium" w:hAnsi="Avenir Next Medium"/>
                <w:color w:val="000000"/>
              </w:rPr>
              <w:t>There is at least one pair or small group activity that requires student interaction in the target language.</w:t>
            </w:r>
          </w:p>
          <w:p w14:paraId="5FC3C827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b/>
                <w:color w:val="000000"/>
              </w:rPr>
            </w:pPr>
            <w:r w:rsidRPr="001D5B30">
              <w:rPr>
                <w:rFonts w:ascii="Avenir Next Medium" w:hAnsi="Avenir Next Medium"/>
                <w:b/>
                <w:color w:val="000000"/>
              </w:rPr>
              <w:t>Notes:</w:t>
            </w:r>
          </w:p>
        </w:tc>
        <w:tc>
          <w:tcPr>
            <w:tcW w:w="561" w:type="dxa"/>
          </w:tcPr>
          <w:p w14:paraId="74E2768D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50" w:type="dxa"/>
          </w:tcPr>
          <w:p w14:paraId="2EEAFF20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98" w:type="dxa"/>
          </w:tcPr>
          <w:p w14:paraId="084A4ADE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</w:tr>
      <w:tr w:rsidR="002A507C" w:rsidRPr="001D5B30" w14:paraId="77E278CB" w14:textId="77777777" w:rsidTr="001D5B30">
        <w:trPr>
          <w:jc w:val="center"/>
        </w:trPr>
        <w:tc>
          <w:tcPr>
            <w:tcW w:w="448" w:type="dxa"/>
            <w:vAlign w:val="center"/>
          </w:tcPr>
          <w:p w14:paraId="5C3D89CF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sz w:val="20"/>
                <w:szCs w:val="20"/>
              </w:rPr>
            </w:pPr>
            <w:r w:rsidRPr="001D5B30">
              <w:rPr>
                <w:rFonts w:ascii="Avenir Next Medium" w:hAnsi="Avenir Next Medium"/>
                <w:sz w:val="20"/>
                <w:szCs w:val="20"/>
              </w:rPr>
              <w:t>7</w:t>
            </w:r>
          </w:p>
        </w:tc>
        <w:tc>
          <w:tcPr>
            <w:tcW w:w="9120" w:type="dxa"/>
            <w:vAlign w:val="center"/>
          </w:tcPr>
          <w:p w14:paraId="3FDCA46A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</w:rPr>
            </w:pPr>
            <w:r w:rsidRPr="001D5B30">
              <w:rPr>
                <w:rFonts w:ascii="Avenir Next Medium" w:hAnsi="Avenir Next Medium"/>
              </w:rPr>
              <w:t>Cultural products, practices, and/or perspectives are reflected in some of the lesson’s activities.</w:t>
            </w:r>
          </w:p>
          <w:p w14:paraId="0E9C44A9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b/>
                <w:i/>
                <w:caps/>
              </w:rPr>
            </w:pPr>
            <w:r w:rsidRPr="001D5B30">
              <w:rPr>
                <w:rFonts w:ascii="Avenir Next Medium" w:hAnsi="Avenir Next Medium"/>
                <w:b/>
              </w:rPr>
              <w:t>Notes</w:t>
            </w:r>
            <w:r w:rsidRPr="001D5B30">
              <w:rPr>
                <w:rFonts w:ascii="Avenir Next Medium" w:hAnsi="Avenir Next Medium"/>
              </w:rPr>
              <w:t>:</w:t>
            </w:r>
          </w:p>
        </w:tc>
        <w:tc>
          <w:tcPr>
            <w:tcW w:w="561" w:type="dxa"/>
          </w:tcPr>
          <w:p w14:paraId="1C02CC2E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50" w:type="dxa"/>
          </w:tcPr>
          <w:p w14:paraId="325FD0CF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98" w:type="dxa"/>
          </w:tcPr>
          <w:p w14:paraId="20DA75B6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</w:tr>
      <w:tr w:rsidR="002A507C" w:rsidRPr="001D5B30" w14:paraId="2CF3DD6D" w14:textId="77777777" w:rsidTr="001D5B30">
        <w:trPr>
          <w:jc w:val="center"/>
        </w:trPr>
        <w:tc>
          <w:tcPr>
            <w:tcW w:w="448" w:type="dxa"/>
            <w:vAlign w:val="center"/>
          </w:tcPr>
          <w:p w14:paraId="4640EDFF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sz w:val="20"/>
                <w:szCs w:val="20"/>
              </w:rPr>
            </w:pPr>
            <w:r w:rsidRPr="001D5B30">
              <w:rPr>
                <w:rFonts w:ascii="Avenir Next Medium" w:hAnsi="Avenir Next Medium"/>
                <w:sz w:val="20"/>
                <w:szCs w:val="20"/>
              </w:rPr>
              <w:t>8</w:t>
            </w:r>
          </w:p>
        </w:tc>
        <w:tc>
          <w:tcPr>
            <w:tcW w:w="9120" w:type="dxa"/>
            <w:vAlign w:val="center"/>
          </w:tcPr>
          <w:p w14:paraId="43F718FE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</w:rPr>
            </w:pPr>
            <w:r w:rsidRPr="001D5B30">
              <w:rPr>
                <w:rFonts w:ascii="Avenir Next Medium" w:hAnsi="Avenir Next Medium"/>
              </w:rPr>
              <w:t xml:space="preserve">The lesson employs a variety of print and non-print materials; many of which are authentic. </w:t>
            </w:r>
          </w:p>
          <w:p w14:paraId="79869B71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b/>
              </w:rPr>
            </w:pPr>
            <w:r w:rsidRPr="001D5B30">
              <w:rPr>
                <w:rFonts w:ascii="Avenir Next Medium" w:hAnsi="Avenir Next Medium"/>
                <w:b/>
              </w:rPr>
              <w:t>Notes:</w:t>
            </w:r>
          </w:p>
        </w:tc>
        <w:tc>
          <w:tcPr>
            <w:tcW w:w="561" w:type="dxa"/>
          </w:tcPr>
          <w:p w14:paraId="3C062FB8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50" w:type="dxa"/>
          </w:tcPr>
          <w:p w14:paraId="54616E73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98" w:type="dxa"/>
          </w:tcPr>
          <w:p w14:paraId="38D70BFE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</w:tr>
      <w:tr w:rsidR="002A507C" w:rsidRPr="001D5B30" w14:paraId="44D4DFC8" w14:textId="77777777" w:rsidTr="001D5B30">
        <w:trPr>
          <w:jc w:val="center"/>
        </w:trPr>
        <w:tc>
          <w:tcPr>
            <w:tcW w:w="448" w:type="dxa"/>
            <w:vAlign w:val="center"/>
          </w:tcPr>
          <w:p w14:paraId="22826362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sz w:val="20"/>
                <w:szCs w:val="20"/>
              </w:rPr>
            </w:pPr>
            <w:r w:rsidRPr="001D5B30">
              <w:rPr>
                <w:rFonts w:ascii="Avenir Next Medium" w:hAnsi="Avenir Next Medium"/>
                <w:sz w:val="20"/>
                <w:szCs w:val="20"/>
              </w:rPr>
              <w:t>9</w:t>
            </w:r>
          </w:p>
        </w:tc>
        <w:tc>
          <w:tcPr>
            <w:tcW w:w="9120" w:type="dxa"/>
            <w:vAlign w:val="center"/>
          </w:tcPr>
          <w:p w14:paraId="7F2B76B2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</w:rPr>
            </w:pPr>
            <w:r w:rsidRPr="001D5B30">
              <w:rPr>
                <w:rFonts w:ascii="Avenir Next Medium" w:hAnsi="Avenir Next Medium"/>
              </w:rPr>
              <w:t>Technology is used to advance learning.</w:t>
            </w:r>
          </w:p>
          <w:p w14:paraId="41759189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b/>
                <w:i/>
              </w:rPr>
            </w:pPr>
            <w:r w:rsidRPr="001D5B30">
              <w:rPr>
                <w:rFonts w:ascii="Avenir Next Medium" w:hAnsi="Avenir Next Medium"/>
                <w:b/>
              </w:rPr>
              <w:t>Notes:</w:t>
            </w:r>
          </w:p>
        </w:tc>
        <w:tc>
          <w:tcPr>
            <w:tcW w:w="561" w:type="dxa"/>
          </w:tcPr>
          <w:p w14:paraId="565D0CCF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50" w:type="dxa"/>
          </w:tcPr>
          <w:p w14:paraId="4AC14B72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98" w:type="dxa"/>
          </w:tcPr>
          <w:p w14:paraId="747843FB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</w:tr>
      <w:tr w:rsidR="002A507C" w:rsidRPr="001D5B30" w14:paraId="217C04D3" w14:textId="77777777" w:rsidTr="001D5B30">
        <w:trPr>
          <w:jc w:val="center"/>
        </w:trPr>
        <w:tc>
          <w:tcPr>
            <w:tcW w:w="448" w:type="dxa"/>
            <w:vAlign w:val="center"/>
          </w:tcPr>
          <w:p w14:paraId="3599CF34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color w:val="000000"/>
                <w:sz w:val="20"/>
                <w:szCs w:val="18"/>
              </w:rPr>
            </w:pPr>
            <w:r w:rsidRPr="001D5B30">
              <w:rPr>
                <w:rFonts w:ascii="Avenir Next Medium" w:hAnsi="Avenir Next Medium"/>
                <w:color w:val="000000"/>
                <w:sz w:val="20"/>
                <w:szCs w:val="18"/>
              </w:rPr>
              <w:t>10</w:t>
            </w:r>
          </w:p>
        </w:tc>
        <w:tc>
          <w:tcPr>
            <w:tcW w:w="9120" w:type="dxa"/>
            <w:vAlign w:val="center"/>
          </w:tcPr>
          <w:p w14:paraId="68AEC5AB" w14:textId="77777777" w:rsidR="002A507C" w:rsidRPr="001D5B30" w:rsidRDefault="002A507C" w:rsidP="001D5B30">
            <w:pPr>
              <w:tabs>
                <w:tab w:val="left" w:pos="0"/>
              </w:tabs>
              <w:spacing w:before="40" w:after="40"/>
              <w:rPr>
                <w:rFonts w:ascii="Avenir Next Medium" w:hAnsi="Avenir Next Medium"/>
              </w:rPr>
            </w:pPr>
            <w:r w:rsidRPr="001D5B30">
              <w:rPr>
                <w:rFonts w:ascii="Avenir Next Medium" w:hAnsi="Avenir Next Medium"/>
              </w:rPr>
              <w:t>Students reflect on their attainment of the daily performance objectives and their own goals at the end of the lesson.</w:t>
            </w:r>
          </w:p>
          <w:p w14:paraId="13E231C7" w14:textId="77777777" w:rsidR="002A507C" w:rsidRPr="001D5B30" w:rsidRDefault="002A507C" w:rsidP="001D5B30">
            <w:pPr>
              <w:tabs>
                <w:tab w:val="left" w:pos="0"/>
              </w:tabs>
              <w:spacing w:before="40" w:after="40"/>
              <w:rPr>
                <w:rFonts w:ascii="Avenir Next Medium" w:hAnsi="Avenir Next Medium"/>
                <w:b/>
              </w:rPr>
            </w:pPr>
            <w:r w:rsidRPr="001D5B30">
              <w:rPr>
                <w:rFonts w:ascii="Avenir Next Medium" w:hAnsi="Avenir Next Medium"/>
                <w:b/>
              </w:rPr>
              <w:t>Notes:</w:t>
            </w:r>
          </w:p>
        </w:tc>
        <w:tc>
          <w:tcPr>
            <w:tcW w:w="561" w:type="dxa"/>
          </w:tcPr>
          <w:p w14:paraId="679C4E0C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50" w:type="dxa"/>
          </w:tcPr>
          <w:p w14:paraId="726B0962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98" w:type="dxa"/>
          </w:tcPr>
          <w:p w14:paraId="0F53EB71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</w:tr>
      <w:tr w:rsidR="002A507C" w:rsidRPr="001D5B30" w14:paraId="26C6AF19" w14:textId="77777777" w:rsidTr="001D5B30">
        <w:trPr>
          <w:jc w:val="center"/>
        </w:trPr>
        <w:tc>
          <w:tcPr>
            <w:tcW w:w="448" w:type="dxa"/>
            <w:vAlign w:val="center"/>
          </w:tcPr>
          <w:p w14:paraId="2DD1E407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sz w:val="20"/>
                <w:szCs w:val="20"/>
              </w:rPr>
            </w:pPr>
            <w:r w:rsidRPr="001D5B30">
              <w:rPr>
                <w:rFonts w:ascii="Avenir Next Medium" w:hAnsi="Avenir Next Medium"/>
                <w:sz w:val="20"/>
                <w:szCs w:val="20"/>
              </w:rPr>
              <w:lastRenderedPageBreak/>
              <w:t>11</w:t>
            </w:r>
          </w:p>
        </w:tc>
        <w:tc>
          <w:tcPr>
            <w:tcW w:w="9120" w:type="dxa"/>
            <w:vAlign w:val="center"/>
          </w:tcPr>
          <w:p w14:paraId="68259E0F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</w:rPr>
            </w:pPr>
            <w:r w:rsidRPr="001D5B30">
              <w:rPr>
                <w:rFonts w:ascii="Avenir Next Medium" w:hAnsi="Avenir Next Medium"/>
              </w:rPr>
              <w:t xml:space="preserve">There </w:t>
            </w:r>
            <w:proofErr w:type="gramStart"/>
            <w:r w:rsidRPr="001D5B30">
              <w:rPr>
                <w:rFonts w:ascii="Avenir Next Medium" w:hAnsi="Avenir Next Medium"/>
              </w:rPr>
              <w:t>is</w:t>
            </w:r>
            <w:proofErr w:type="gramEnd"/>
            <w:r w:rsidRPr="001D5B30">
              <w:rPr>
                <w:rFonts w:ascii="Avenir Next Medium" w:hAnsi="Avenir Next Medium"/>
              </w:rPr>
              <w:t xml:space="preserve"> an appropriate number of activities. </w:t>
            </w:r>
          </w:p>
          <w:p w14:paraId="062D842A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b/>
              </w:rPr>
            </w:pPr>
            <w:r w:rsidRPr="001D5B30">
              <w:rPr>
                <w:rFonts w:ascii="Avenir Next Medium" w:hAnsi="Avenir Next Medium"/>
                <w:b/>
              </w:rPr>
              <w:t>Notes:</w:t>
            </w:r>
          </w:p>
        </w:tc>
        <w:tc>
          <w:tcPr>
            <w:tcW w:w="561" w:type="dxa"/>
          </w:tcPr>
          <w:p w14:paraId="1B33E327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50" w:type="dxa"/>
          </w:tcPr>
          <w:p w14:paraId="309E02DF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98" w:type="dxa"/>
          </w:tcPr>
          <w:p w14:paraId="38E0E53A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</w:tr>
      <w:tr w:rsidR="002A507C" w:rsidRPr="001D5B30" w14:paraId="7E41FCAA" w14:textId="77777777" w:rsidTr="001D5B30">
        <w:trPr>
          <w:jc w:val="center"/>
        </w:trPr>
        <w:tc>
          <w:tcPr>
            <w:tcW w:w="448" w:type="dxa"/>
            <w:vAlign w:val="center"/>
          </w:tcPr>
          <w:p w14:paraId="2F38216F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sz w:val="20"/>
                <w:szCs w:val="20"/>
              </w:rPr>
            </w:pPr>
            <w:r w:rsidRPr="001D5B30">
              <w:rPr>
                <w:rFonts w:ascii="Avenir Next Medium" w:hAnsi="Avenir Next Medium"/>
                <w:sz w:val="20"/>
                <w:szCs w:val="20"/>
              </w:rPr>
              <w:t>12</w:t>
            </w:r>
          </w:p>
        </w:tc>
        <w:tc>
          <w:tcPr>
            <w:tcW w:w="9120" w:type="dxa"/>
            <w:vAlign w:val="center"/>
          </w:tcPr>
          <w:p w14:paraId="17676084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</w:rPr>
            </w:pPr>
            <w:r w:rsidRPr="001D5B30">
              <w:rPr>
                <w:rFonts w:ascii="Avenir Next Medium" w:hAnsi="Avenir Next Medium"/>
              </w:rPr>
              <w:t xml:space="preserve">There </w:t>
            </w:r>
            <w:proofErr w:type="gramStart"/>
            <w:r w:rsidRPr="001D5B30">
              <w:rPr>
                <w:rFonts w:ascii="Avenir Next Medium" w:hAnsi="Avenir Next Medium"/>
              </w:rPr>
              <w:t>is</w:t>
            </w:r>
            <w:proofErr w:type="gramEnd"/>
            <w:r w:rsidRPr="001D5B30">
              <w:rPr>
                <w:rFonts w:ascii="Avenir Next Medium" w:hAnsi="Avenir Next Medium"/>
              </w:rPr>
              <w:t xml:space="preserve"> an appropriate variety of activities.</w:t>
            </w:r>
          </w:p>
          <w:p w14:paraId="73EE5C7A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</w:rPr>
            </w:pPr>
            <w:r w:rsidRPr="001D5B30">
              <w:rPr>
                <w:rFonts w:ascii="Avenir Next Medium" w:hAnsi="Avenir Next Medium"/>
                <w:b/>
              </w:rPr>
              <w:t>Notes:</w:t>
            </w:r>
          </w:p>
        </w:tc>
        <w:tc>
          <w:tcPr>
            <w:tcW w:w="561" w:type="dxa"/>
          </w:tcPr>
          <w:p w14:paraId="1A5E9AD3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50" w:type="dxa"/>
          </w:tcPr>
          <w:p w14:paraId="3A6656B6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98" w:type="dxa"/>
          </w:tcPr>
          <w:p w14:paraId="03195797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</w:tr>
      <w:tr w:rsidR="002A507C" w:rsidRPr="001D5B30" w14:paraId="21A2C5E0" w14:textId="77777777" w:rsidTr="001D5B30">
        <w:trPr>
          <w:jc w:val="center"/>
        </w:trPr>
        <w:tc>
          <w:tcPr>
            <w:tcW w:w="448" w:type="dxa"/>
            <w:vAlign w:val="center"/>
          </w:tcPr>
          <w:p w14:paraId="44870A88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sz w:val="20"/>
                <w:szCs w:val="20"/>
              </w:rPr>
            </w:pPr>
            <w:r w:rsidRPr="001D5B30">
              <w:rPr>
                <w:rFonts w:ascii="Avenir Next Medium" w:hAnsi="Avenir Next Medium"/>
                <w:sz w:val="20"/>
                <w:szCs w:val="20"/>
              </w:rPr>
              <w:t>13</w:t>
            </w:r>
          </w:p>
        </w:tc>
        <w:tc>
          <w:tcPr>
            <w:tcW w:w="9120" w:type="dxa"/>
            <w:vAlign w:val="center"/>
          </w:tcPr>
          <w:p w14:paraId="0BABEF3B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</w:rPr>
            </w:pPr>
            <w:r w:rsidRPr="001D5B30">
              <w:rPr>
                <w:rFonts w:ascii="Avenir Next Medium" w:hAnsi="Avenir Next Medium"/>
              </w:rPr>
              <w:t>The amount of time allocated to each activity seems appropriate.</w:t>
            </w:r>
          </w:p>
          <w:p w14:paraId="5E056C85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</w:rPr>
            </w:pPr>
            <w:r w:rsidRPr="001D5B30">
              <w:rPr>
                <w:rFonts w:ascii="Avenir Next Medium" w:hAnsi="Avenir Next Medium"/>
                <w:b/>
              </w:rPr>
              <w:t>Notes:</w:t>
            </w:r>
          </w:p>
        </w:tc>
        <w:tc>
          <w:tcPr>
            <w:tcW w:w="561" w:type="dxa"/>
          </w:tcPr>
          <w:p w14:paraId="11210C1A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50" w:type="dxa"/>
          </w:tcPr>
          <w:p w14:paraId="3BD9F67F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98" w:type="dxa"/>
          </w:tcPr>
          <w:p w14:paraId="33D230B1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</w:tr>
      <w:tr w:rsidR="002A507C" w:rsidRPr="001D5B30" w14:paraId="086F391A" w14:textId="77777777" w:rsidTr="001D5B30">
        <w:trPr>
          <w:jc w:val="center"/>
        </w:trPr>
        <w:tc>
          <w:tcPr>
            <w:tcW w:w="448" w:type="dxa"/>
            <w:vAlign w:val="center"/>
          </w:tcPr>
          <w:p w14:paraId="7C8DF877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sz w:val="20"/>
                <w:szCs w:val="20"/>
              </w:rPr>
            </w:pPr>
            <w:r w:rsidRPr="001D5B30">
              <w:rPr>
                <w:rFonts w:ascii="Avenir Next Medium" w:hAnsi="Avenir Next Medium"/>
                <w:sz w:val="20"/>
                <w:szCs w:val="20"/>
              </w:rPr>
              <w:t>14</w:t>
            </w:r>
          </w:p>
        </w:tc>
        <w:tc>
          <w:tcPr>
            <w:tcW w:w="9120" w:type="dxa"/>
            <w:vAlign w:val="center"/>
          </w:tcPr>
          <w:p w14:paraId="6D81E21E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color w:val="000000"/>
              </w:rPr>
            </w:pPr>
            <w:r w:rsidRPr="001D5B30">
              <w:rPr>
                <w:rFonts w:ascii="Avenir Next Medium" w:hAnsi="Avenir Next Medium"/>
                <w:color w:val="000000"/>
              </w:rPr>
              <w:t xml:space="preserve">The lesson plan accounts for differentiated instruction. </w:t>
            </w:r>
          </w:p>
          <w:p w14:paraId="2ACC8087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b/>
                <w:color w:val="000000"/>
              </w:rPr>
            </w:pPr>
            <w:r w:rsidRPr="001D5B30">
              <w:rPr>
                <w:rFonts w:ascii="Avenir Next Medium" w:hAnsi="Avenir Next Medium"/>
                <w:b/>
                <w:color w:val="000000"/>
              </w:rPr>
              <w:t>Notes:</w:t>
            </w:r>
          </w:p>
        </w:tc>
        <w:tc>
          <w:tcPr>
            <w:tcW w:w="561" w:type="dxa"/>
          </w:tcPr>
          <w:p w14:paraId="026B769D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50" w:type="dxa"/>
          </w:tcPr>
          <w:p w14:paraId="6FB22805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98" w:type="dxa"/>
          </w:tcPr>
          <w:p w14:paraId="20B6307F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</w:tr>
      <w:tr w:rsidR="002A507C" w:rsidRPr="001D5B30" w14:paraId="02503457" w14:textId="77777777" w:rsidTr="001D5B30">
        <w:trPr>
          <w:jc w:val="center"/>
        </w:trPr>
        <w:tc>
          <w:tcPr>
            <w:tcW w:w="448" w:type="dxa"/>
            <w:vAlign w:val="center"/>
          </w:tcPr>
          <w:p w14:paraId="2DEE606E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sz w:val="20"/>
                <w:szCs w:val="20"/>
              </w:rPr>
            </w:pPr>
            <w:r w:rsidRPr="001D5B30">
              <w:rPr>
                <w:rFonts w:ascii="Avenir Next Medium" w:hAnsi="Avenir Next Medium"/>
                <w:sz w:val="20"/>
                <w:szCs w:val="20"/>
              </w:rPr>
              <w:t>15</w:t>
            </w:r>
          </w:p>
        </w:tc>
        <w:tc>
          <w:tcPr>
            <w:tcW w:w="9120" w:type="dxa"/>
            <w:vAlign w:val="center"/>
          </w:tcPr>
          <w:p w14:paraId="2CF62877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color w:val="000000"/>
              </w:rPr>
            </w:pPr>
            <w:r w:rsidRPr="001D5B30">
              <w:rPr>
                <w:rFonts w:ascii="Avenir Next Medium" w:hAnsi="Avenir Next Medium"/>
                <w:color w:val="000000"/>
              </w:rPr>
              <w:t>There is an appropriate amount of physical movement in the lesson.</w:t>
            </w:r>
          </w:p>
          <w:p w14:paraId="7A7B2229" w14:textId="77777777" w:rsidR="002A507C" w:rsidRPr="001D5B30" w:rsidRDefault="002A507C" w:rsidP="001D5B30">
            <w:pPr>
              <w:spacing w:before="40" w:after="40"/>
              <w:rPr>
                <w:rFonts w:ascii="Avenir Next Medium" w:hAnsi="Avenir Next Medium"/>
                <w:b/>
                <w:color w:val="000000"/>
              </w:rPr>
            </w:pPr>
            <w:r w:rsidRPr="001D5B30">
              <w:rPr>
                <w:rFonts w:ascii="Avenir Next Medium" w:hAnsi="Avenir Next Medium"/>
                <w:b/>
                <w:color w:val="000000"/>
              </w:rPr>
              <w:t>Notes:</w:t>
            </w:r>
          </w:p>
        </w:tc>
        <w:tc>
          <w:tcPr>
            <w:tcW w:w="561" w:type="dxa"/>
          </w:tcPr>
          <w:p w14:paraId="60DA834B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50" w:type="dxa"/>
          </w:tcPr>
          <w:p w14:paraId="39EBAC96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  <w:tc>
          <w:tcPr>
            <w:tcW w:w="498" w:type="dxa"/>
          </w:tcPr>
          <w:p w14:paraId="2148D641" w14:textId="77777777" w:rsidR="002A507C" w:rsidRPr="001D5B30" w:rsidRDefault="002A507C" w:rsidP="005129A9">
            <w:pPr>
              <w:jc w:val="center"/>
              <w:rPr>
                <w:rFonts w:ascii="Avenir Next Medium" w:hAnsi="Avenir Next Medium"/>
                <w:sz w:val="20"/>
              </w:rPr>
            </w:pPr>
          </w:p>
        </w:tc>
      </w:tr>
    </w:tbl>
    <w:p w14:paraId="59F48DF9" w14:textId="77777777" w:rsidR="00231863" w:rsidRPr="00FC51A2" w:rsidRDefault="00231863" w:rsidP="00E3795C">
      <w:pPr>
        <w:rPr>
          <w:rFonts w:ascii="Arial" w:hAnsi="Arial"/>
          <w:sz w:val="20"/>
        </w:rPr>
      </w:pPr>
    </w:p>
    <w:p w14:paraId="15F77549" w14:textId="77777777" w:rsidR="009030F8" w:rsidRDefault="009030F8" w:rsidP="005129A9">
      <w:pPr>
        <w:jc w:val="center"/>
        <w:rPr>
          <w:rFonts w:ascii="Arial" w:hAnsi="Arial"/>
          <w:sz w:val="20"/>
        </w:rPr>
      </w:pPr>
    </w:p>
    <w:tbl>
      <w:tblPr>
        <w:tblStyle w:val="TableGrid"/>
        <w:tblW w:w="11104" w:type="dxa"/>
        <w:jc w:val="center"/>
        <w:tblInd w:w="293" w:type="dxa"/>
        <w:tblLook w:val="00A0" w:firstRow="1" w:lastRow="0" w:firstColumn="1" w:lastColumn="0" w:noHBand="0" w:noVBand="0"/>
      </w:tblPr>
      <w:tblGrid>
        <w:gridCol w:w="292"/>
        <w:gridCol w:w="10812"/>
      </w:tblGrid>
      <w:tr w:rsidR="009030F8" w:rsidRPr="00E726D9" w14:paraId="308A5D9A" w14:textId="77777777" w:rsidTr="001D5B30">
        <w:trPr>
          <w:trHeight w:val="458"/>
          <w:jc w:val="center"/>
        </w:trPr>
        <w:tc>
          <w:tcPr>
            <w:tcW w:w="11104" w:type="dxa"/>
            <w:gridSpan w:val="2"/>
            <w:shd w:val="clear" w:color="auto" w:fill="14147F"/>
            <w:vAlign w:val="center"/>
          </w:tcPr>
          <w:p w14:paraId="515B243F" w14:textId="77777777" w:rsidR="009030F8" w:rsidRPr="00E726D9" w:rsidRDefault="009030F8" w:rsidP="001D5B30">
            <w:pPr>
              <w:tabs>
                <w:tab w:val="left" w:pos="620"/>
              </w:tabs>
              <w:rPr>
                <w:rFonts w:ascii="Arial" w:hAnsi="Arial"/>
                <w:b/>
                <w:color w:val="FFFFFF" w:themeColor="background1"/>
                <w:sz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</w:rPr>
              <w:t>Next Steps</w:t>
            </w:r>
          </w:p>
        </w:tc>
      </w:tr>
      <w:tr w:rsidR="009030F8" w14:paraId="7CB7B230" w14:textId="77777777" w:rsidTr="001D5B30">
        <w:trPr>
          <w:trHeight w:val="158"/>
          <w:jc w:val="center"/>
        </w:trPr>
        <w:tc>
          <w:tcPr>
            <w:tcW w:w="292" w:type="dxa"/>
            <w:vAlign w:val="center"/>
          </w:tcPr>
          <w:p w14:paraId="4735B92F" w14:textId="77777777" w:rsidR="009030F8" w:rsidRDefault="009030F8" w:rsidP="001D5B30">
            <w:pPr>
              <w:rPr>
                <w:rStyle w:val="apple-style-span"/>
              </w:rPr>
            </w:pPr>
          </w:p>
        </w:tc>
        <w:tc>
          <w:tcPr>
            <w:tcW w:w="10812" w:type="dxa"/>
            <w:vAlign w:val="center"/>
          </w:tcPr>
          <w:p w14:paraId="730E0A8D" w14:textId="77777777" w:rsidR="009030F8" w:rsidRPr="007A14DB" w:rsidRDefault="009030F8" w:rsidP="001D5B30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</w:tr>
      <w:tr w:rsidR="009030F8" w14:paraId="7D016FDA" w14:textId="77777777" w:rsidTr="001D5B30">
        <w:trPr>
          <w:trHeight w:val="158"/>
          <w:jc w:val="center"/>
        </w:trPr>
        <w:tc>
          <w:tcPr>
            <w:tcW w:w="292" w:type="dxa"/>
            <w:vAlign w:val="center"/>
          </w:tcPr>
          <w:p w14:paraId="2E3BDC17" w14:textId="77777777" w:rsidR="009030F8" w:rsidRDefault="009030F8" w:rsidP="001D5B30">
            <w:pPr>
              <w:rPr>
                <w:rStyle w:val="apple-style-span"/>
              </w:rPr>
            </w:pPr>
          </w:p>
        </w:tc>
        <w:tc>
          <w:tcPr>
            <w:tcW w:w="10812" w:type="dxa"/>
            <w:vAlign w:val="center"/>
          </w:tcPr>
          <w:p w14:paraId="4977338C" w14:textId="77777777" w:rsidR="009030F8" w:rsidRDefault="009030F8" w:rsidP="001D5B30">
            <w:pPr>
              <w:rPr>
                <w:rStyle w:val="apple-style-span"/>
              </w:rPr>
            </w:pPr>
          </w:p>
        </w:tc>
      </w:tr>
      <w:tr w:rsidR="009030F8" w14:paraId="46940483" w14:textId="77777777" w:rsidTr="001D5B30">
        <w:trPr>
          <w:trHeight w:val="158"/>
          <w:jc w:val="center"/>
        </w:trPr>
        <w:tc>
          <w:tcPr>
            <w:tcW w:w="292" w:type="dxa"/>
            <w:vAlign w:val="center"/>
          </w:tcPr>
          <w:p w14:paraId="3B2CF0E9" w14:textId="77777777" w:rsidR="009030F8" w:rsidRDefault="009030F8" w:rsidP="001D5B30">
            <w:pPr>
              <w:rPr>
                <w:rStyle w:val="apple-style-span"/>
              </w:rPr>
            </w:pPr>
          </w:p>
        </w:tc>
        <w:tc>
          <w:tcPr>
            <w:tcW w:w="10812" w:type="dxa"/>
            <w:vAlign w:val="center"/>
          </w:tcPr>
          <w:p w14:paraId="4622F814" w14:textId="77777777" w:rsidR="009030F8" w:rsidRDefault="009030F8" w:rsidP="001D5B30">
            <w:pPr>
              <w:rPr>
                <w:rStyle w:val="apple-style-span"/>
              </w:rPr>
            </w:pPr>
            <w:bookmarkStart w:id="0" w:name="_GoBack"/>
            <w:bookmarkEnd w:id="0"/>
          </w:p>
        </w:tc>
      </w:tr>
      <w:tr w:rsidR="009030F8" w14:paraId="1EE42DA5" w14:textId="77777777" w:rsidTr="001D5B30">
        <w:trPr>
          <w:trHeight w:val="158"/>
          <w:jc w:val="center"/>
        </w:trPr>
        <w:tc>
          <w:tcPr>
            <w:tcW w:w="292" w:type="dxa"/>
            <w:vAlign w:val="center"/>
          </w:tcPr>
          <w:p w14:paraId="377DE8FC" w14:textId="77777777" w:rsidR="009030F8" w:rsidRDefault="009030F8" w:rsidP="001D5B30">
            <w:pPr>
              <w:rPr>
                <w:rStyle w:val="apple-style-span"/>
              </w:rPr>
            </w:pPr>
          </w:p>
        </w:tc>
        <w:tc>
          <w:tcPr>
            <w:tcW w:w="10812" w:type="dxa"/>
            <w:vAlign w:val="center"/>
          </w:tcPr>
          <w:p w14:paraId="745FEBC0" w14:textId="77777777" w:rsidR="009030F8" w:rsidRDefault="009030F8" w:rsidP="001D5B30">
            <w:pPr>
              <w:rPr>
                <w:rStyle w:val="apple-style-span"/>
              </w:rPr>
            </w:pPr>
          </w:p>
        </w:tc>
      </w:tr>
      <w:tr w:rsidR="009030F8" w14:paraId="7F7755C6" w14:textId="77777777" w:rsidTr="001D5B30">
        <w:trPr>
          <w:trHeight w:val="158"/>
          <w:jc w:val="center"/>
        </w:trPr>
        <w:tc>
          <w:tcPr>
            <w:tcW w:w="292" w:type="dxa"/>
            <w:vAlign w:val="center"/>
          </w:tcPr>
          <w:p w14:paraId="32B7E763" w14:textId="77777777" w:rsidR="009030F8" w:rsidRDefault="009030F8" w:rsidP="001D5B30">
            <w:pPr>
              <w:rPr>
                <w:rStyle w:val="apple-style-span"/>
              </w:rPr>
            </w:pPr>
          </w:p>
        </w:tc>
        <w:tc>
          <w:tcPr>
            <w:tcW w:w="10812" w:type="dxa"/>
            <w:vAlign w:val="center"/>
          </w:tcPr>
          <w:p w14:paraId="54348FA3" w14:textId="77777777" w:rsidR="009030F8" w:rsidRDefault="009030F8" w:rsidP="001D5B30">
            <w:pPr>
              <w:rPr>
                <w:rStyle w:val="apple-style-span"/>
              </w:rPr>
            </w:pPr>
          </w:p>
        </w:tc>
      </w:tr>
    </w:tbl>
    <w:p w14:paraId="20228CE9" w14:textId="77777777" w:rsidR="005129A9" w:rsidRPr="00FC51A2" w:rsidRDefault="005129A9" w:rsidP="005129A9">
      <w:pPr>
        <w:jc w:val="center"/>
        <w:rPr>
          <w:rFonts w:ascii="Arial" w:hAnsi="Arial"/>
          <w:sz w:val="20"/>
        </w:rPr>
      </w:pPr>
    </w:p>
    <w:sectPr w:rsidR="005129A9" w:rsidRPr="00FC51A2" w:rsidSect="001D5B30">
      <w:headerReference w:type="default" r:id="rId8"/>
      <w:footerReference w:type="default" r:id="rId9"/>
      <w:pgSz w:w="12240" w:h="15840"/>
      <w:pgMar w:top="720" w:right="1800" w:bottom="720" w:left="1800" w:header="720" w:footer="4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CCC3" w14:textId="77777777" w:rsidR="00F12683" w:rsidRDefault="00702A0F">
      <w:r>
        <w:separator/>
      </w:r>
    </w:p>
  </w:endnote>
  <w:endnote w:type="continuationSeparator" w:id="0">
    <w:p w14:paraId="4824386D" w14:textId="77777777" w:rsidR="00F12683" w:rsidRDefault="0070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venir Next Bold">
    <w:panose1 w:val="020B0803020202020204"/>
    <w:charset w:val="00"/>
    <w:family w:val="auto"/>
    <w:pitch w:val="variable"/>
    <w:sig w:usb0="8000002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3DF3" w14:textId="2A9996F4" w:rsidR="000F1600" w:rsidRDefault="001D5B30">
    <w:pPr>
      <w:pStyle w:val="Footer"/>
      <w:rPr>
        <w:rFonts w:ascii="Arial" w:hAnsi="Arial"/>
        <w:sz w:val="18"/>
      </w:rPr>
    </w:pPr>
    <w:r>
      <w:rPr>
        <w:rFonts w:ascii="Arial" w:hAnsi="Arial"/>
        <w:b/>
        <w:sz w:val="18"/>
      </w:rPr>
      <w:t>E</w:t>
    </w:r>
    <w:r w:rsidR="000F1600">
      <w:rPr>
        <w:rFonts w:ascii="Arial" w:hAnsi="Arial"/>
        <w:b/>
        <w:sz w:val="18"/>
      </w:rPr>
      <w:t>E</w:t>
    </w:r>
    <w:r w:rsidR="000F1600" w:rsidRPr="00927298">
      <w:rPr>
        <w:rFonts w:ascii="Arial" w:hAnsi="Arial"/>
        <w:sz w:val="18"/>
      </w:rPr>
      <w:t xml:space="preserve"> = </w:t>
    </w:r>
    <w:r>
      <w:rPr>
        <w:rFonts w:ascii="Arial" w:hAnsi="Arial"/>
        <w:sz w:val="18"/>
      </w:rPr>
      <w:t>Exceeds</w:t>
    </w:r>
    <w:r w:rsidR="000F1600">
      <w:rPr>
        <w:rFonts w:ascii="Arial" w:hAnsi="Arial"/>
        <w:sz w:val="18"/>
      </w:rPr>
      <w:t xml:space="preserve"> Expectations</w:t>
    </w:r>
    <w:r w:rsidR="000F1600" w:rsidRPr="00927298">
      <w:rPr>
        <w:rFonts w:ascii="Arial" w:hAnsi="Arial"/>
        <w:sz w:val="18"/>
      </w:rPr>
      <w:t xml:space="preserve">       </w:t>
    </w:r>
    <w:r w:rsidR="000F1600" w:rsidRPr="00927298">
      <w:rPr>
        <w:rFonts w:ascii="Arial" w:hAnsi="Arial"/>
        <w:sz w:val="18"/>
      </w:rPr>
      <w:tab/>
    </w:r>
    <w:r w:rsidR="000F1600">
      <w:rPr>
        <w:rFonts w:ascii="Arial" w:hAnsi="Arial"/>
        <w:b/>
        <w:sz w:val="18"/>
      </w:rPr>
      <w:t>ME</w:t>
    </w:r>
    <w:r w:rsidR="000F1600" w:rsidRPr="00927298">
      <w:rPr>
        <w:rFonts w:ascii="Arial" w:hAnsi="Arial"/>
        <w:b/>
        <w:sz w:val="18"/>
      </w:rPr>
      <w:t xml:space="preserve"> </w:t>
    </w:r>
    <w:r w:rsidR="000F1600" w:rsidRPr="00927298">
      <w:rPr>
        <w:rFonts w:ascii="Arial" w:hAnsi="Arial"/>
        <w:sz w:val="18"/>
      </w:rPr>
      <w:t xml:space="preserve">= </w:t>
    </w:r>
    <w:r w:rsidR="000F1600">
      <w:rPr>
        <w:rFonts w:ascii="Arial" w:hAnsi="Arial"/>
        <w:sz w:val="18"/>
      </w:rPr>
      <w:t>Meets Expectations</w:t>
    </w:r>
    <w:r w:rsidR="000F1600" w:rsidRPr="00927298">
      <w:rPr>
        <w:rFonts w:ascii="Arial" w:hAnsi="Arial"/>
        <w:sz w:val="18"/>
      </w:rPr>
      <w:t xml:space="preserve"> </w:t>
    </w:r>
    <w:r w:rsidR="000F1600">
      <w:rPr>
        <w:rFonts w:ascii="Arial" w:hAnsi="Arial"/>
        <w:sz w:val="18"/>
      </w:rPr>
      <w:t xml:space="preserve">    </w:t>
    </w:r>
    <w:r w:rsidR="000F1600">
      <w:rPr>
        <w:rFonts w:ascii="Arial" w:hAnsi="Arial"/>
        <w:sz w:val="18"/>
      </w:rPr>
      <w:tab/>
      <w:t xml:space="preserve"> </w:t>
    </w:r>
    <w:r w:rsidR="000F1600">
      <w:rPr>
        <w:rFonts w:ascii="Arial" w:hAnsi="Arial"/>
        <w:b/>
        <w:sz w:val="18"/>
      </w:rPr>
      <w:t>BE</w:t>
    </w:r>
    <w:r w:rsidR="000F1600" w:rsidRPr="00927298">
      <w:rPr>
        <w:rFonts w:ascii="Arial" w:hAnsi="Arial"/>
        <w:sz w:val="18"/>
      </w:rPr>
      <w:t xml:space="preserve">= </w:t>
    </w:r>
    <w:r w:rsidR="000F1600">
      <w:rPr>
        <w:rFonts w:ascii="Arial" w:hAnsi="Arial"/>
        <w:sz w:val="18"/>
      </w:rPr>
      <w:t>Below Expectations</w:t>
    </w:r>
  </w:p>
  <w:tbl>
    <w:tblPr>
      <w:tblStyle w:val="TableGrid"/>
      <w:tblW w:w="11340" w:type="dxa"/>
      <w:jc w:val="center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65"/>
      <w:gridCol w:w="810"/>
    </w:tblGrid>
    <w:tr w:rsidR="001D5B30" w14:paraId="116E2BF7" w14:textId="77777777" w:rsidTr="001D5B30">
      <w:trPr>
        <w:trHeight w:val="439"/>
        <w:jc w:val="center"/>
      </w:trPr>
      <w:tc>
        <w:tcPr>
          <w:tcW w:w="5265" w:type="dxa"/>
          <w:vAlign w:val="bottom"/>
        </w:tcPr>
        <w:p w14:paraId="34DAAD91" w14:textId="77777777" w:rsidR="001D5B30" w:rsidRPr="008D3353" w:rsidRDefault="001D5B30" w:rsidP="009947F0">
          <w:pPr>
            <w:pStyle w:val="Footer"/>
            <w:rPr>
              <w:rFonts w:ascii="Futura" w:hAnsi="Futura" w:cs="Futura"/>
              <w:color w:val="17365D" w:themeColor="text2" w:themeShade="BF"/>
              <w:sz w:val="12"/>
              <w:szCs w:val="12"/>
            </w:rPr>
          </w:pPr>
          <w:r>
            <w:rPr>
              <w:rFonts w:ascii="Futura" w:hAnsi="Futura" w:cs="Futura"/>
              <w:sz w:val="12"/>
              <w:szCs w:val="12"/>
            </w:rPr>
            <w:t>©</w:t>
          </w:r>
          <w:r w:rsidRPr="007B0889">
            <w:rPr>
              <w:rFonts w:ascii="Futura" w:hAnsi="Futura" w:cs="Futura"/>
              <w:sz w:val="12"/>
              <w:szCs w:val="12"/>
            </w:rPr>
            <w:t xml:space="preserve"> Shelby County Schools, </w:t>
          </w:r>
          <w:r w:rsidRPr="007B0889">
            <w:rPr>
              <w:rFonts w:ascii="Futura" w:hAnsi="Futura" w:cs="Futura"/>
              <w:color w:val="17365D" w:themeColor="text2" w:themeShade="BF"/>
              <w:sz w:val="12"/>
              <w:szCs w:val="12"/>
            </w:rPr>
            <w:t>Revised 2014</w:t>
          </w:r>
        </w:p>
        <w:p w14:paraId="44415C5B" w14:textId="77777777" w:rsidR="001D5B30" w:rsidRPr="007B0889" w:rsidRDefault="001D5B30" w:rsidP="009947F0">
          <w:pPr>
            <w:pStyle w:val="Footer"/>
            <w:rPr>
              <w:rFonts w:ascii="Futura" w:hAnsi="Futura" w:cs="Futura"/>
              <w:sz w:val="12"/>
              <w:szCs w:val="12"/>
            </w:rPr>
          </w:pPr>
          <w:r w:rsidRPr="007B0889">
            <w:rPr>
              <w:rFonts w:ascii="Futura" w:hAnsi="Futura" w:cs="Futura"/>
              <w:sz w:val="12"/>
              <w:szCs w:val="12"/>
            </w:rPr>
            <w:t>Department of Curriculum and Instruction</w:t>
          </w:r>
        </w:p>
      </w:tc>
      <w:tc>
        <w:tcPr>
          <w:tcW w:w="5265" w:type="dxa"/>
          <w:vAlign w:val="bottom"/>
        </w:tcPr>
        <w:p w14:paraId="1A80F03E" w14:textId="6EC9110D" w:rsidR="001D5B30" w:rsidRPr="007B0889" w:rsidRDefault="001D5B30" w:rsidP="009947F0">
          <w:pPr>
            <w:pStyle w:val="Footer"/>
            <w:jc w:val="right"/>
            <w:rPr>
              <w:rFonts w:ascii="Futura" w:hAnsi="Futura" w:cs="Futura"/>
              <w:color w:val="17365D" w:themeColor="text2" w:themeShade="BF"/>
              <w:sz w:val="12"/>
              <w:szCs w:val="12"/>
            </w:rPr>
          </w:pPr>
          <w:r>
            <w:rPr>
              <w:rFonts w:ascii="Futura" w:hAnsi="Futura" w:cs="Futura"/>
              <w:color w:val="17365D" w:themeColor="text2" w:themeShade="BF"/>
              <w:sz w:val="12"/>
              <w:szCs w:val="12"/>
            </w:rPr>
            <w:t>Lesson Plan Feedback Form</w:t>
          </w:r>
        </w:p>
        <w:p w14:paraId="5F8D448D" w14:textId="77777777" w:rsidR="001D5B30" w:rsidRPr="007B0889" w:rsidRDefault="001D5B30" w:rsidP="009947F0">
          <w:pPr>
            <w:pStyle w:val="Footer"/>
            <w:jc w:val="right"/>
            <w:rPr>
              <w:rFonts w:ascii="Arial" w:hAnsi="Arial"/>
              <w:sz w:val="16"/>
            </w:rPr>
          </w:pPr>
          <w:r w:rsidRPr="007B0889">
            <w:rPr>
              <w:rFonts w:ascii="Futura" w:hAnsi="Futura" w:cs="Futura"/>
              <w:sz w:val="12"/>
              <w:szCs w:val="12"/>
            </w:rPr>
            <w:t xml:space="preserve">Find us at: </w:t>
          </w:r>
          <w:r w:rsidRPr="007B0889">
            <w:rPr>
              <w:rFonts w:ascii="Futura" w:hAnsi="Futura" w:cs="Futura"/>
              <w:color w:val="943634" w:themeColor="accent2" w:themeShade="BF"/>
              <w:sz w:val="12"/>
              <w:szCs w:val="12"/>
              <w:u w:val="single"/>
            </w:rPr>
            <w:t>www.scsworldlanguages.weebly.com</w:t>
          </w:r>
        </w:p>
      </w:tc>
      <w:tc>
        <w:tcPr>
          <w:tcW w:w="810" w:type="dxa"/>
        </w:tcPr>
        <w:p w14:paraId="498BC0BF" w14:textId="77777777" w:rsidR="001D5B30" w:rsidRDefault="001D5B30" w:rsidP="009947F0">
          <w:pPr>
            <w:pStyle w:val="Footer"/>
          </w:pPr>
          <w:r>
            <w:rPr>
              <w:rFonts w:ascii="Arial" w:hAnsi="Arial"/>
              <w:noProof/>
              <w:sz w:val="16"/>
            </w:rPr>
            <w:drawing>
              <wp:anchor distT="0" distB="0" distL="114300" distR="114300" simplePos="0" relativeHeight="251661312" behindDoc="0" locked="0" layoutInCell="1" allowOverlap="1" wp14:anchorId="651435D7" wp14:editId="536274D0">
                <wp:simplePos x="0" y="0"/>
                <wp:positionH relativeFrom="column">
                  <wp:posOffset>45720</wp:posOffset>
                </wp:positionH>
                <wp:positionV relativeFrom="paragraph">
                  <wp:posOffset>12065</wp:posOffset>
                </wp:positionV>
                <wp:extent cx="285750" cy="289775"/>
                <wp:effectExtent l="0" t="0" r="0" b="0"/>
                <wp:wrapNone/>
                <wp:docPr id="9" name="Picture 9" descr="S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067" cy="290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D5B30" w14:paraId="7B3616C3" w14:textId="77777777" w:rsidTr="001D5B30">
      <w:trPr>
        <w:trHeight w:val="148"/>
        <w:jc w:val="center"/>
      </w:trPr>
      <w:tc>
        <w:tcPr>
          <w:tcW w:w="11340" w:type="dxa"/>
          <w:gridSpan w:val="3"/>
          <w:vAlign w:val="center"/>
        </w:tcPr>
        <w:p w14:paraId="4A996EA2" w14:textId="77777777" w:rsidR="001D5B30" w:rsidRDefault="001D5B30" w:rsidP="009947F0">
          <w:pPr>
            <w:pStyle w:val="Footer"/>
            <w:spacing w:before="60" w:after="60"/>
            <w:jc w:val="center"/>
            <w:rPr>
              <w:rFonts w:ascii="Arial" w:hAnsi="Arial"/>
              <w:noProof/>
              <w:sz w:val="16"/>
            </w:rPr>
          </w:pPr>
          <w:r w:rsidRPr="002C26B9">
            <w:rPr>
              <w:rFonts w:ascii="Futura" w:hAnsi="Futura" w:cs="Futura"/>
              <w:color w:val="808080" w:themeColor="background1" w:themeShade="80"/>
              <w:spacing w:val="-2"/>
              <w:sz w:val="12"/>
              <w:szCs w:val="12"/>
            </w:rPr>
            <w:t>This work is licensed under the Creative Commons Attribution-</w:t>
          </w:r>
          <w:proofErr w:type="spellStart"/>
          <w:r w:rsidRPr="002C26B9">
            <w:rPr>
              <w:rFonts w:ascii="Futura" w:hAnsi="Futura" w:cs="Futura"/>
              <w:color w:val="808080" w:themeColor="background1" w:themeShade="80"/>
              <w:spacing w:val="-2"/>
              <w:sz w:val="12"/>
              <w:szCs w:val="12"/>
            </w:rPr>
            <w:t>NonCommercial</w:t>
          </w:r>
          <w:proofErr w:type="spellEnd"/>
          <w:r w:rsidRPr="002C26B9">
            <w:rPr>
              <w:rFonts w:ascii="Futura" w:hAnsi="Futura" w:cs="Futura"/>
              <w:color w:val="808080" w:themeColor="background1" w:themeShade="80"/>
              <w:spacing w:val="-2"/>
              <w:sz w:val="12"/>
              <w:szCs w:val="12"/>
            </w:rPr>
            <w:t>-</w:t>
          </w:r>
          <w:proofErr w:type="spellStart"/>
          <w:r w:rsidRPr="002C26B9">
            <w:rPr>
              <w:rFonts w:ascii="Futura" w:hAnsi="Futura" w:cs="Futura"/>
              <w:color w:val="808080" w:themeColor="background1" w:themeShade="80"/>
              <w:spacing w:val="-2"/>
              <w:sz w:val="12"/>
              <w:szCs w:val="12"/>
            </w:rPr>
            <w:t>NoDerivs</w:t>
          </w:r>
          <w:proofErr w:type="spellEnd"/>
          <w:r w:rsidRPr="002C26B9">
            <w:rPr>
              <w:rFonts w:ascii="Futura" w:hAnsi="Futura" w:cs="Futura"/>
              <w:color w:val="808080" w:themeColor="background1" w:themeShade="80"/>
              <w:spacing w:val="-2"/>
              <w:sz w:val="12"/>
              <w:szCs w:val="12"/>
            </w:rPr>
            <w:t xml:space="preserve"> 3.0 </w:t>
          </w:r>
          <w:proofErr w:type="spellStart"/>
          <w:r w:rsidRPr="002C26B9">
            <w:rPr>
              <w:rFonts w:ascii="Futura" w:hAnsi="Futura" w:cs="Futura"/>
              <w:color w:val="808080" w:themeColor="background1" w:themeShade="80"/>
              <w:spacing w:val="-2"/>
              <w:sz w:val="12"/>
              <w:szCs w:val="12"/>
            </w:rPr>
            <w:t>Unporte</w:t>
          </w:r>
          <w:r>
            <w:rPr>
              <w:rFonts w:ascii="Futura" w:hAnsi="Futura" w:cs="Futura"/>
              <w:color w:val="808080" w:themeColor="background1" w:themeShade="80"/>
              <w:spacing w:val="-2"/>
              <w:sz w:val="12"/>
              <w:szCs w:val="12"/>
            </w:rPr>
            <w:t>d</w:t>
          </w:r>
          <w:proofErr w:type="spellEnd"/>
          <w:r>
            <w:rPr>
              <w:rFonts w:ascii="Futura" w:hAnsi="Futura" w:cs="Futura"/>
              <w:color w:val="808080" w:themeColor="background1" w:themeShade="80"/>
              <w:spacing w:val="-2"/>
              <w:sz w:val="12"/>
              <w:szCs w:val="12"/>
            </w:rPr>
            <w:t xml:space="preserve"> License. </w:t>
          </w:r>
          <w:r w:rsidRPr="002C26B9">
            <w:rPr>
              <w:rFonts w:ascii="Futura" w:hAnsi="Futura" w:cs="Futura"/>
              <w:color w:val="808080" w:themeColor="background1" w:themeShade="80"/>
              <w:spacing w:val="-2"/>
              <w:sz w:val="12"/>
              <w:szCs w:val="12"/>
            </w:rPr>
            <w:t>To view a copy of this license, visit http://creativecommons.org/licenses/by-nc-nd/3.0/</w:t>
          </w:r>
        </w:p>
      </w:tc>
    </w:tr>
  </w:tbl>
  <w:p w14:paraId="6AC30CBF" w14:textId="77777777" w:rsidR="000F1600" w:rsidRPr="00927298" w:rsidRDefault="000F1600">
    <w:pPr>
      <w:pStyle w:val="Foo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48369" w14:textId="77777777" w:rsidR="00F12683" w:rsidRDefault="00702A0F">
      <w:r>
        <w:separator/>
      </w:r>
    </w:p>
  </w:footnote>
  <w:footnote w:type="continuationSeparator" w:id="0">
    <w:p w14:paraId="563D9CA8" w14:textId="77777777" w:rsidR="00F12683" w:rsidRDefault="00702A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DC887" w14:textId="6CA736A9" w:rsidR="001D5B30" w:rsidRDefault="001D5B30" w:rsidP="00EF3DA6">
    <w:pPr>
      <w:tabs>
        <w:tab w:val="left" w:pos="750"/>
        <w:tab w:val="center" w:pos="4320"/>
      </w:tabs>
      <w:rPr>
        <w:rFonts w:ascii="Arial" w:hAnsi="Arial"/>
        <w:b/>
      </w:rPr>
    </w:pPr>
    <w:r>
      <w:rPr>
        <w:rFonts w:ascii="Avenir Next Regular" w:hAnsi="Avenir Next Regular" w:cs="Arial"/>
        <w:b/>
        <w:bCs/>
        <w:noProof/>
        <w:color w:val="394D82"/>
        <w:spacing w:val="60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478B2D" wp14:editId="72E8770E">
              <wp:simplePos x="0" y="0"/>
              <wp:positionH relativeFrom="column">
                <wp:posOffset>-1205865</wp:posOffset>
              </wp:positionH>
              <wp:positionV relativeFrom="paragraph">
                <wp:posOffset>-226060</wp:posOffset>
              </wp:positionV>
              <wp:extent cx="7863840" cy="685800"/>
              <wp:effectExtent l="0" t="0" r="1016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3840" cy="685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chemeClr val="accent1">
                              <a:lumMod val="75000"/>
                            </a:schemeClr>
                          </a:gs>
                          <a:gs pos="53000">
                            <a:prstClr val="white"/>
                          </a:gs>
                          <a:gs pos="0">
                            <a:schemeClr val="accent1">
                              <a:lumMod val="7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F2451F" w14:textId="77777777" w:rsidR="001D5B30" w:rsidRPr="00893ED5" w:rsidRDefault="001D5B30" w:rsidP="001D5B30">
                          <w:pPr>
                            <w:spacing w:before="60"/>
                            <w:jc w:val="center"/>
                            <w:rPr>
                              <w:rFonts w:ascii="Avenir Next Regular" w:eastAsia="AppleGothic" w:hAnsi="Avenir Next Regular" w:cs="Arial"/>
                              <w:color w:val="394D82"/>
                              <w:spacing w:val="40"/>
                              <w:sz w:val="28"/>
                              <w:szCs w:val="28"/>
                            </w:rPr>
                          </w:pPr>
                          <w:r w:rsidRPr="00893ED5">
                            <w:rPr>
                              <w:rFonts w:ascii="Avenir Next Regular" w:eastAsia="AppleGothic" w:hAnsi="Avenir Next Regular" w:cs="Arial"/>
                              <w:color w:val="394D82"/>
                              <w:spacing w:val="40"/>
                              <w:sz w:val="28"/>
                              <w:szCs w:val="28"/>
                            </w:rPr>
                            <w:t>SHELBY COUNTY SCHOOLS</w:t>
                          </w:r>
                        </w:p>
                        <w:p w14:paraId="5E52B676" w14:textId="2ED5AFAB" w:rsidR="001D5B30" w:rsidRPr="00893ED5" w:rsidRDefault="001D5B30" w:rsidP="001D5B30">
                          <w:pPr>
                            <w:spacing w:line="400" w:lineRule="exact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venir Next Regular" w:eastAsia="AppleGothic" w:hAnsi="Avenir Next Regular" w:cs="Arial"/>
                              <w:b/>
                              <w:bCs/>
                              <w:color w:val="394D82"/>
                              <w:sz w:val="44"/>
                              <w:szCs w:val="44"/>
                            </w:rPr>
                            <w:t>WORLD</w:t>
                          </w:r>
                          <w:r w:rsidRPr="00893ED5">
                            <w:rPr>
                              <w:rFonts w:ascii="Avenir Next Regular" w:eastAsia="AppleGothic" w:hAnsi="Avenir Next Regular" w:cs="Arial"/>
                              <w:b/>
                              <w:bCs/>
                              <w:color w:val="394D82"/>
                              <w:sz w:val="44"/>
                              <w:szCs w:val="44"/>
                            </w:rPr>
                            <w:t xml:space="preserve"> LANGUAGES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94.9pt;margin-top:-17.75pt;width:619.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" fillcolor="#365f91 [2404]" stroked="f">
              <v:fill rotate="t" angle="-90" focus="-47%" type="gradient"/>
              <v:textbox>
                <w:txbxContent>
                  <w:p w14:paraId="79F2451F" w14:textId="77777777" w:rsidR="001D5B30" w:rsidRPr="00893ED5" w:rsidRDefault="001D5B30" w:rsidP="001D5B30">
                    <w:pPr>
                      <w:spacing w:before="60"/>
                      <w:jc w:val="center"/>
                      <w:rPr>
                        <w:rFonts w:ascii="Avenir Next Regular" w:eastAsia="AppleGothic" w:hAnsi="Avenir Next Regular" w:cs="Arial"/>
                        <w:color w:val="394D82"/>
                        <w:spacing w:val="40"/>
                        <w:sz w:val="28"/>
                        <w:szCs w:val="28"/>
                      </w:rPr>
                    </w:pPr>
                    <w:r w:rsidRPr="00893ED5">
                      <w:rPr>
                        <w:rFonts w:ascii="Avenir Next Regular" w:eastAsia="AppleGothic" w:hAnsi="Avenir Next Regular" w:cs="Arial"/>
                        <w:color w:val="394D82"/>
                        <w:spacing w:val="40"/>
                        <w:sz w:val="28"/>
                        <w:szCs w:val="28"/>
                      </w:rPr>
                      <w:t>SHELBY COUNTY SCHOOLS</w:t>
                    </w:r>
                  </w:p>
                  <w:p w14:paraId="5E52B676" w14:textId="2ED5AFAB" w:rsidR="001D5B30" w:rsidRPr="00893ED5" w:rsidRDefault="001D5B30" w:rsidP="001D5B30">
                    <w:pPr>
                      <w:spacing w:line="400" w:lineRule="exact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Avenir Next Regular" w:eastAsia="AppleGothic" w:hAnsi="Avenir Next Regular" w:cs="Arial"/>
                        <w:b/>
                        <w:bCs/>
                        <w:color w:val="394D82"/>
                        <w:sz w:val="44"/>
                        <w:szCs w:val="44"/>
                      </w:rPr>
                      <w:t>WORLD</w:t>
                    </w:r>
                    <w:r w:rsidRPr="00893ED5">
                      <w:rPr>
                        <w:rFonts w:ascii="Avenir Next Regular" w:eastAsia="AppleGothic" w:hAnsi="Avenir Next Regular" w:cs="Arial"/>
                        <w:b/>
                        <w:bCs/>
                        <w:color w:val="394D82"/>
                        <w:sz w:val="44"/>
                        <w:szCs w:val="44"/>
                      </w:rPr>
                      <w:t xml:space="preserve"> LANGUAGES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7230">
      <w:rPr>
        <w:rFonts w:ascii="Arial" w:hAnsi="Arial"/>
        <w:b/>
      </w:rPr>
      <w:tab/>
      <w:t xml:space="preserve">                        </w:t>
    </w:r>
  </w:p>
  <w:p w14:paraId="4F3F8D0D" w14:textId="77777777" w:rsidR="001D5B30" w:rsidRDefault="001D5B30" w:rsidP="00EF3DA6">
    <w:pPr>
      <w:tabs>
        <w:tab w:val="left" w:pos="750"/>
        <w:tab w:val="center" w:pos="4320"/>
      </w:tabs>
      <w:rPr>
        <w:rFonts w:ascii="Arial" w:hAnsi="Arial"/>
        <w:b/>
      </w:rPr>
    </w:pPr>
  </w:p>
  <w:p w14:paraId="5413057C" w14:textId="77777777" w:rsidR="001D5B30" w:rsidRDefault="001D5B30" w:rsidP="00EF3DA6">
    <w:pPr>
      <w:tabs>
        <w:tab w:val="left" w:pos="750"/>
        <w:tab w:val="center" w:pos="4320"/>
      </w:tabs>
      <w:rPr>
        <w:rFonts w:ascii="Arial" w:hAnsi="Arial"/>
        <w:b/>
      </w:rPr>
    </w:pPr>
  </w:p>
  <w:p w14:paraId="78C6571C" w14:textId="77777777" w:rsidR="001D5B30" w:rsidRDefault="001D5B30" w:rsidP="00EF3DA6">
    <w:pPr>
      <w:tabs>
        <w:tab w:val="left" w:pos="750"/>
        <w:tab w:val="center" w:pos="4320"/>
      </w:tabs>
      <w:rPr>
        <w:rFonts w:ascii="Arial" w:hAnsi="Arial"/>
        <w:b/>
      </w:rPr>
    </w:pPr>
  </w:p>
  <w:p w14:paraId="732C08D9" w14:textId="56C1046B" w:rsidR="000F1600" w:rsidRPr="001D5B30" w:rsidRDefault="000F1600" w:rsidP="001D5B30">
    <w:pPr>
      <w:tabs>
        <w:tab w:val="left" w:pos="750"/>
        <w:tab w:val="center" w:pos="4320"/>
      </w:tabs>
      <w:jc w:val="center"/>
      <w:rPr>
        <w:rFonts w:ascii="Avenir Next Bold" w:hAnsi="Avenir Next Bold"/>
        <w:color w:val="C50004"/>
        <w:sz w:val="28"/>
        <w:szCs w:val="28"/>
      </w:rPr>
    </w:pPr>
    <w:r w:rsidRPr="001D5B30">
      <w:rPr>
        <w:rFonts w:ascii="Avenir Next Bold" w:hAnsi="Avenir Next Bold"/>
        <w:color w:val="C50004"/>
        <w:sz w:val="28"/>
        <w:szCs w:val="28"/>
      </w:rPr>
      <w:t>Lesson Plan Feedback Form</w:t>
    </w:r>
  </w:p>
  <w:p w14:paraId="232BEB77" w14:textId="77777777" w:rsidR="000F1600" w:rsidRPr="00570633" w:rsidRDefault="000F1600" w:rsidP="005129A9">
    <w:pPr>
      <w:jc w:val="center"/>
      <w:rPr>
        <w:rFonts w:ascii="Arial" w:hAnsi="Arial"/>
        <w:b/>
        <w:sz w:val="8"/>
      </w:rPr>
    </w:pPr>
  </w:p>
  <w:tbl>
    <w:tblPr>
      <w:tblStyle w:val="TableGrid"/>
      <w:tblW w:w="11084" w:type="dxa"/>
      <w:jc w:val="center"/>
      <w:tblInd w:w="-1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276"/>
      <w:gridCol w:w="6617"/>
      <w:gridCol w:w="742"/>
      <w:gridCol w:w="2449"/>
    </w:tblGrid>
    <w:tr w:rsidR="001D5B30" w:rsidRPr="00570633" w14:paraId="22D0DE9C" w14:textId="77777777" w:rsidTr="001D5B30">
      <w:trPr>
        <w:trHeight w:val="285"/>
        <w:jc w:val="center"/>
      </w:trPr>
      <w:tc>
        <w:tcPr>
          <w:tcW w:w="1276" w:type="dxa"/>
          <w:vAlign w:val="center"/>
        </w:tcPr>
        <w:p w14:paraId="66F4F9FD" w14:textId="77777777" w:rsidR="001D5B30" w:rsidRPr="00570633" w:rsidRDefault="001D5B30" w:rsidP="001D5B30">
          <w:pPr>
            <w:pStyle w:val="Header"/>
            <w:rPr>
              <w:rFonts w:ascii="Arial" w:hAnsi="Arial"/>
              <w:sz w:val="22"/>
            </w:rPr>
          </w:pPr>
          <w:r w:rsidRPr="00570633">
            <w:rPr>
              <w:rFonts w:ascii="Arial" w:hAnsi="Arial"/>
              <w:sz w:val="22"/>
            </w:rPr>
            <w:t>Teacher:</w:t>
          </w:r>
        </w:p>
      </w:tc>
      <w:tc>
        <w:tcPr>
          <w:tcW w:w="6617" w:type="dxa"/>
          <w:tcBorders>
            <w:bottom w:val="single" w:sz="4" w:space="0" w:color="auto"/>
          </w:tcBorders>
          <w:vAlign w:val="center"/>
        </w:tcPr>
        <w:p w14:paraId="5F273CDE" w14:textId="77777777" w:rsidR="001D5B30" w:rsidRPr="00570633" w:rsidRDefault="001D5B30" w:rsidP="001D5B30">
          <w:pPr>
            <w:pStyle w:val="Header"/>
            <w:rPr>
              <w:rFonts w:ascii="Arial" w:hAnsi="Arial"/>
              <w:sz w:val="22"/>
            </w:rPr>
          </w:pPr>
        </w:p>
      </w:tc>
      <w:tc>
        <w:tcPr>
          <w:tcW w:w="742" w:type="dxa"/>
          <w:vAlign w:val="center"/>
        </w:tcPr>
        <w:p w14:paraId="7F57084E" w14:textId="77777777" w:rsidR="001D5B30" w:rsidRPr="00570633" w:rsidRDefault="001D5B30" w:rsidP="001D5B30">
          <w:pPr>
            <w:pStyle w:val="Header"/>
            <w:rPr>
              <w:rFonts w:ascii="Arial" w:hAnsi="Arial"/>
              <w:sz w:val="22"/>
            </w:rPr>
          </w:pPr>
          <w:r w:rsidRPr="00570633">
            <w:rPr>
              <w:rFonts w:ascii="Arial" w:hAnsi="Arial"/>
              <w:sz w:val="22"/>
            </w:rPr>
            <w:t>Date:</w:t>
          </w:r>
        </w:p>
      </w:tc>
      <w:tc>
        <w:tcPr>
          <w:tcW w:w="2449" w:type="dxa"/>
          <w:tcBorders>
            <w:bottom w:val="single" w:sz="4" w:space="0" w:color="auto"/>
          </w:tcBorders>
          <w:vAlign w:val="center"/>
        </w:tcPr>
        <w:p w14:paraId="48E69B9C" w14:textId="77777777" w:rsidR="001D5B30" w:rsidRPr="00570633" w:rsidRDefault="001D5B30" w:rsidP="001D5B30">
          <w:pPr>
            <w:pStyle w:val="Header"/>
            <w:rPr>
              <w:rFonts w:ascii="Arial" w:hAnsi="Arial"/>
              <w:sz w:val="22"/>
            </w:rPr>
          </w:pPr>
        </w:p>
      </w:tc>
    </w:tr>
  </w:tbl>
  <w:p w14:paraId="41F8DB91" w14:textId="77777777" w:rsidR="000F1600" w:rsidRPr="00570633" w:rsidRDefault="000F1600" w:rsidP="00570633">
    <w:pPr>
      <w:pStyle w:val="Header"/>
      <w:rPr>
        <w:rFonts w:ascii="Arial" w:hAnsi="Arial"/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623"/>
    <w:multiLevelType w:val="hybridMultilevel"/>
    <w:tmpl w:val="AD90EA4E"/>
    <w:lvl w:ilvl="0" w:tplc="58CE49D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92AA3"/>
    <w:multiLevelType w:val="multilevel"/>
    <w:tmpl w:val="724E8EF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E5A1C"/>
    <w:multiLevelType w:val="hybridMultilevel"/>
    <w:tmpl w:val="6840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D254A"/>
    <w:multiLevelType w:val="hybridMultilevel"/>
    <w:tmpl w:val="4B72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D15DB"/>
    <w:multiLevelType w:val="hybridMultilevel"/>
    <w:tmpl w:val="5A584474"/>
    <w:lvl w:ilvl="0" w:tplc="BA28016E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9725C08"/>
    <w:multiLevelType w:val="hybridMultilevel"/>
    <w:tmpl w:val="57EE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0735F8"/>
    <w:multiLevelType w:val="hybridMultilevel"/>
    <w:tmpl w:val="3B3A81BA"/>
    <w:lvl w:ilvl="0" w:tplc="29AE642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22FA0"/>
    <w:multiLevelType w:val="hybridMultilevel"/>
    <w:tmpl w:val="724E8EFC"/>
    <w:lvl w:ilvl="0" w:tplc="08C82E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A9"/>
    <w:rsid w:val="000023DF"/>
    <w:rsid w:val="00050AA3"/>
    <w:rsid w:val="00076D80"/>
    <w:rsid w:val="00087D02"/>
    <w:rsid w:val="000A2A1C"/>
    <w:rsid w:val="000B32B9"/>
    <w:rsid w:val="000D0700"/>
    <w:rsid w:val="000F1600"/>
    <w:rsid w:val="00121091"/>
    <w:rsid w:val="00164082"/>
    <w:rsid w:val="001B377A"/>
    <w:rsid w:val="001D5B30"/>
    <w:rsid w:val="001D7AB7"/>
    <w:rsid w:val="001F69BD"/>
    <w:rsid w:val="00206E90"/>
    <w:rsid w:val="00207A8B"/>
    <w:rsid w:val="002136D5"/>
    <w:rsid w:val="00225FE8"/>
    <w:rsid w:val="00231863"/>
    <w:rsid w:val="00234EC6"/>
    <w:rsid w:val="00235EA4"/>
    <w:rsid w:val="00297B7C"/>
    <w:rsid w:val="002A507C"/>
    <w:rsid w:val="002D3E36"/>
    <w:rsid w:val="002F08AC"/>
    <w:rsid w:val="002F3303"/>
    <w:rsid w:val="0031584B"/>
    <w:rsid w:val="00327853"/>
    <w:rsid w:val="00343E58"/>
    <w:rsid w:val="003740F3"/>
    <w:rsid w:val="0038232B"/>
    <w:rsid w:val="00443F8E"/>
    <w:rsid w:val="00484C36"/>
    <w:rsid w:val="004904CC"/>
    <w:rsid w:val="004930E7"/>
    <w:rsid w:val="004A751E"/>
    <w:rsid w:val="004E7997"/>
    <w:rsid w:val="004F739D"/>
    <w:rsid w:val="005129A9"/>
    <w:rsid w:val="00532250"/>
    <w:rsid w:val="0053267D"/>
    <w:rsid w:val="00570633"/>
    <w:rsid w:val="00573951"/>
    <w:rsid w:val="005A34CD"/>
    <w:rsid w:val="005A43F6"/>
    <w:rsid w:val="005E4FE2"/>
    <w:rsid w:val="00601346"/>
    <w:rsid w:val="006034D3"/>
    <w:rsid w:val="00667916"/>
    <w:rsid w:val="0068420A"/>
    <w:rsid w:val="006B27CB"/>
    <w:rsid w:val="006C2146"/>
    <w:rsid w:val="00702A0F"/>
    <w:rsid w:val="00705D57"/>
    <w:rsid w:val="00743058"/>
    <w:rsid w:val="007657BE"/>
    <w:rsid w:val="00774A52"/>
    <w:rsid w:val="00781B94"/>
    <w:rsid w:val="00794A02"/>
    <w:rsid w:val="007A14DB"/>
    <w:rsid w:val="007B130B"/>
    <w:rsid w:val="007C3057"/>
    <w:rsid w:val="007C6A9A"/>
    <w:rsid w:val="007D5A2F"/>
    <w:rsid w:val="007F2B4C"/>
    <w:rsid w:val="00822E11"/>
    <w:rsid w:val="00863270"/>
    <w:rsid w:val="0088580B"/>
    <w:rsid w:val="008A1623"/>
    <w:rsid w:val="008A52CA"/>
    <w:rsid w:val="008C2667"/>
    <w:rsid w:val="009030F8"/>
    <w:rsid w:val="00927298"/>
    <w:rsid w:val="00950D1A"/>
    <w:rsid w:val="00974EFD"/>
    <w:rsid w:val="00977230"/>
    <w:rsid w:val="00994721"/>
    <w:rsid w:val="009E107C"/>
    <w:rsid w:val="009F0E3C"/>
    <w:rsid w:val="009F44D7"/>
    <w:rsid w:val="00A21FA4"/>
    <w:rsid w:val="00A4443F"/>
    <w:rsid w:val="00A80EA1"/>
    <w:rsid w:val="00AD5A96"/>
    <w:rsid w:val="00AD5CB0"/>
    <w:rsid w:val="00B33B55"/>
    <w:rsid w:val="00B45344"/>
    <w:rsid w:val="00B502E9"/>
    <w:rsid w:val="00BB76BB"/>
    <w:rsid w:val="00BC079A"/>
    <w:rsid w:val="00BC62B5"/>
    <w:rsid w:val="00BE4615"/>
    <w:rsid w:val="00BF7AF8"/>
    <w:rsid w:val="00C118A1"/>
    <w:rsid w:val="00C276B2"/>
    <w:rsid w:val="00C62D3C"/>
    <w:rsid w:val="00C81291"/>
    <w:rsid w:val="00C93E41"/>
    <w:rsid w:val="00CE62C8"/>
    <w:rsid w:val="00CF35FD"/>
    <w:rsid w:val="00D329CE"/>
    <w:rsid w:val="00D577C3"/>
    <w:rsid w:val="00D856A9"/>
    <w:rsid w:val="00E02E5B"/>
    <w:rsid w:val="00E33ED7"/>
    <w:rsid w:val="00E3795C"/>
    <w:rsid w:val="00E47084"/>
    <w:rsid w:val="00E51332"/>
    <w:rsid w:val="00E644F2"/>
    <w:rsid w:val="00E96E0C"/>
    <w:rsid w:val="00EC5EE2"/>
    <w:rsid w:val="00EF3DA6"/>
    <w:rsid w:val="00F12683"/>
    <w:rsid w:val="00F12BB4"/>
    <w:rsid w:val="00FC51A2"/>
    <w:rsid w:val="00FE79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2397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Table Grid" w:uiPriority="5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C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6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129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29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29A9"/>
  </w:style>
  <w:style w:type="paragraph" w:styleId="Footer">
    <w:name w:val="footer"/>
    <w:basedOn w:val="Normal"/>
    <w:link w:val="FooterChar"/>
    <w:uiPriority w:val="99"/>
    <w:rsid w:val="005129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9A9"/>
  </w:style>
  <w:style w:type="paragraph" w:styleId="ListParagraph">
    <w:name w:val="List Paragraph"/>
    <w:basedOn w:val="Normal"/>
    <w:qFormat/>
    <w:rsid w:val="00050AA3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character" w:customStyle="1" w:styleId="apple-style-span">
    <w:name w:val="apple-style-span"/>
    <w:basedOn w:val="DefaultParagraphFont"/>
    <w:rsid w:val="00050AA3"/>
  </w:style>
  <w:style w:type="paragraph" w:styleId="NormalWeb">
    <w:name w:val="Normal (Web)"/>
    <w:basedOn w:val="Normal"/>
    <w:rsid w:val="00CE62C8"/>
    <w:pPr>
      <w:suppressAutoHyphens/>
      <w:spacing w:before="280" w:after="280"/>
    </w:pPr>
    <w:rPr>
      <w:rFonts w:ascii="Times New Roman" w:eastAsia="Times New Roman" w:hAnsi="Times New Roman" w:cs="Times New Roman"/>
      <w:b/>
      <w:i/>
      <w:caps/>
      <w:color w:val="9BBB59" w:themeColor="accent3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Table Grid" w:uiPriority="5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C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C6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129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29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29A9"/>
  </w:style>
  <w:style w:type="paragraph" w:styleId="Footer">
    <w:name w:val="footer"/>
    <w:basedOn w:val="Normal"/>
    <w:link w:val="FooterChar"/>
    <w:uiPriority w:val="99"/>
    <w:rsid w:val="005129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9A9"/>
  </w:style>
  <w:style w:type="paragraph" w:styleId="ListParagraph">
    <w:name w:val="List Paragraph"/>
    <w:basedOn w:val="Normal"/>
    <w:qFormat/>
    <w:rsid w:val="00050AA3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character" w:customStyle="1" w:styleId="apple-style-span">
    <w:name w:val="apple-style-span"/>
    <w:basedOn w:val="DefaultParagraphFont"/>
    <w:rsid w:val="00050AA3"/>
  </w:style>
  <w:style w:type="paragraph" w:styleId="NormalWeb">
    <w:name w:val="Normal (Web)"/>
    <w:basedOn w:val="Normal"/>
    <w:rsid w:val="00CE62C8"/>
    <w:pPr>
      <w:suppressAutoHyphens/>
      <w:spacing w:before="280" w:after="280"/>
    </w:pPr>
    <w:rPr>
      <w:rFonts w:ascii="Times New Roman" w:eastAsia="Times New Roman" w:hAnsi="Times New Roman" w:cs="Times New Roman"/>
      <w:b/>
      <w:i/>
      <w:caps/>
      <w:color w:val="9BBB59" w:themeColor="accent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1452</Characters>
  <Application>Microsoft Macintosh Word</Application>
  <DocSecurity>0</DocSecurity>
  <Lines>12</Lines>
  <Paragraphs>3</Paragraphs>
  <ScaleCrop>false</ScaleCrop>
  <Company>InterPrep, Inc.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Villarreal</dc:creator>
  <cp:keywords/>
  <cp:lastModifiedBy>Administrator</cp:lastModifiedBy>
  <cp:revision>2</cp:revision>
  <cp:lastPrinted>2014-08-07T12:35:00Z</cp:lastPrinted>
  <dcterms:created xsi:type="dcterms:W3CDTF">2014-08-07T12:35:00Z</dcterms:created>
  <dcterms:modified xsi:type="dcterms:W3CDTF">2014-08-07T12:35:00Z</dcterms:modified>
</cp:coreProperties>
</file>